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05" w:rsidRPr="00FA4B67" w:rsidRDefault="00332205" w:rsidP="00332205">
      <w:pPr>
        <w:jc w:val="right"/>
        <w:rPr>
          <w:rFonts w:ascii="Times New Roman" w:hAnsi="Times New Roman"/>
          <w:sz w:val="24"/>
          <w:szCs w:val="24"/>
        </w:rPr>
      </w:pPr>
      <w:r w:rsidRPr="00FA4B67">
        <w:rPr>
          <w:rFonts w:ascii="Times New Roman" w:hAnsi="Times New Roman"/>
          <w:sz w:val="24"/>
          <w:szCs w:val="24"/>
        </w:rPr>
        <w:t xml:space="preserve">Nr. inregistrare </w:t>
      </w:r>
      <w:r>
        <w:rPr>
          <w:rFonts w:ascii="Times New Roman" w:hAnsi="Times New Roman"/>
          <w:sz w:val="24"/>
          <w:szCs w:val="24"/>
        </w:rPr>
        <w:t>152/12.04.2012</w:t>
      </w:r>
    </w:p>
    <w:p w:rsidR="00332205" w:rsidRPr="00FA4B67" w:rsidRDefault="00332205" w:rsidP="00332205">
      <w:pPr>
        <w:pStyle w:val="NoSpacing"/>
        <w:rPr>
          <w:rFonts w:ascii="Times New Roman" w:hAnsi="Times New Roman"/>
          <w:sz w:val="24"/>
          <w:szCs w:val="24"/>
          <w:lang w:val="fr-FR"/>
        </w:rPr>
      </w:pPr>
    </w:p>
    <w:p w:rsidR="00332205" w:rsidRPr="00FA4B67" w:rsidRDefault="00332205" w:rsidP="00332205">
      <w:pPr>
        <w:pStyle w:val="NoSpacing"/>
        <w:rPr>
          <w:rFonts w:ascii="Times New Roman" w:hAnsi="Times New Roman"/>
          <w:sz w:val="24"/>
          <w:szCs w:val="24"/>
          <w:lang w:val="fr-FR"/>
        </w:rPr>
      </w:pPr>
      <w:r w:rsidRPr="00FA4B67">
        <w:rPr>
          <w:rFonts w:ascii="Times New Roman" w:hAnsi="Times New Roman"/>
          <w:sz w:val="24"/>
          <w:szCs w:val="24"/>
          <w:lang w:val="fr-FR"/>
        </w:rPr>
        <w:t>Stimata Doamna/ Stimat</w:t>
      </w:r>
      <w:r>
        <w:rPr>
          <w:rFonts w:ascii="Times New Roman" w:hAnsi="Times New Roman"/>
          <w:sz w:val="24"/>
          <w:szCs w:val="24"/>
          <w:lang w:val="fr-FR"/>
        </w:rPr>
        <w:t>e</w:t>
      </w:r>
      <w:r w:rsidRPr="00FA4B67">
        <w:rPr>
          <w:rFonts w:ascii="Times New Roman" w:hAnsi="Times New Roman"/>
          <w:sz w:val="24"/>
          <w:szCs w:val="24"/>
          <w:lang w:val="fr-FR"/>
        </w:rPr>
        <w:t xml:space="preserve"> Domn</w:t>
      </w:r>
      <w:r>
        <w:rPr>
          <w:rFonts w:ascii="Times New Roman" w:hAnsi="Times New Roman"/>
          <w:sz w:val="24"/>
          <w:szCs w:val="24"/>
          <w:lang w:val="fr-FR"/>
        </w:rPr>
        <w:t>ule</w:t>
      </w:r>
      <w:r w:rsidRPr="00FA4B67">
        <w:rPr>
          <w:rFonts w:ascii="Times New Roman" w:hAnsi="Times New Roman"/>
          <w:sz w:val="24"/>
          <w:szCs w:val="24"/>
          <w:lang w:val="fr-FR"/>
        </w:rPr>
        <w:t xml:space="preserve">, </w:t>
      </w:r>
    </w:p>
    <w:p w:rsidR="00332205" w:rsidRPr="00FA4B67" w:rsidRDefault="00332205" w:rsidP="00332205">
      <w:pPr>
        <w:pStyle w:val="NoSpacing"/>
        <w:rPr>
          <w:rFonts w:ascii="Times New Roman" w:hAnsi="Times New Roman"/>
          <w:sz w:val="24"/>
          <w:szCs w:val="24"/>
          <w:lang w:val="fr-FR"/>
        </w:rPr>
      </w:pPr>
    </w:p>
    <w:p w:rsidR="00332205" w:rsidRPr="00FA4B67" w:rsidRDefault="00332205" w:rsidP="00332205">
      <w:pPr>
        <w:pStyle w:val="NoSpacing"/>
        <w:numPr>
          <w:ilvl w:val="0"/>
          <w:numId w:val="2"/>
        </w:numPr>
        <w:jc w:val="both"/>
        <w:rPr>
          <w:rFonts w:ascii="Times New Roman" w:hAnsi="Times New Roman"/>
          <w:sz w:val="24"/>
          <w:szCs w:val="24"/>
        </w:rPr>
      </w:pPr>
      <w:r w:rsidRPr="00FA4B67">
        <w:rPr>
          <w:rFonts w:ascii="Times New Roman" w:hAnsi="Times New Roman"/>
          <w:b/>
          <w:sz w:val="24"/>
          <w:szCs w:val="24"/>
        </w:rPr>
        <w:t xml:space="preserve">Unitatea Executivă pentru Finanţarea Învăţământului Superior, a Cercetării, Dezvoltării şi Inovării </w:t>
      </w:r>
      <w:r w:rsidR="00C6756F">
        <w:rPr>
          <w:rFonts w:ascii="Times New Roman" w:hAnsi="Times New Roman"/>
          <w:sz w:val="24"/>
          <w:szCs w:val="24"/>
        </w:rPr>
        <w:t>intenţion</w:t>
      </w:r>
      <w:bookmarkStart w:id="0" w:name="_GoBack"/>
      <w:bookmarkEnd w:id="0"/>
      <w:r w:rsidRPr="00FA4B67">
        <w:rPr>
          <w:rFonts w:ascii="Times New Roman" w:hAnsi="Times New Roman"/>
          <w:sz w:val="24"/>
          <w:szCs w:val="24"/>
        </w:rPr>
        <w:t>ea</w:t>
      </w:r>
      <w:r>
        <w:rPr>
          <w:rFonts w:ascii="Times New Roman" w:hAnsi="Times New Roman"/>
          <w:sz w:val="24"/>
          <w:szCs w:val="24"/>
        </w:rPr>
        <w:t>ză să folosească o parte din fon</w:t>
      </w:r>
      <w:r w:rsidRPr="00FA4B67">
        <w:rPr>
          <w:rFonts w:ascii="Times New Roman" w:hAnsi="Times New Roman"/>
          <w:sz w:val="24"/>
          <w:szCs w:val="24"/>
        </w:rPr>
        <w:t xml:space="preserve">durile alocate din Fonduri Structurale în cadrul proiectului </w:t>
      </w:r>
      <w:r w:rsidRPr="00FA4B67">
        <w:rPr>
          <w:rFonts w:ascii="Times New Roman" w:eastAsia="Times New Roman" w:hAnsi="Times New Roman"/>
          <w:b/>
          <w:i/>
          <w:sz w:val="24"/>
          <w:szCs w:val="24"/>
        </w:rPr>
        <w:t>„Performanta in cercetare, performanta in predare Calitate, Diversitate si Inovare in Universitatile din Romania”</w:t>
      </w:r>
      <w:r w:rsidRPr="00FA4B67">
        <w:rPr>
          <w:rFonts w:ascii="Times New Roman" w:hAnsi="Times New Roman"/>
          <w:b/>
          <w:bCs/>
          <w:i/>
          <w:color w:val="000000"/>
          <w:sz w:val="24"/>
          <w:szCs w:val="24"/>
        </w:rPr>
        <w:t xml:space="preserve"> </w:t>
      </w:r>
      <w:r w:rsidRPr="00FA4B67">
        <w:rPr>
          <w:rFonts w:ascii="Times New Roman" w:eastAsia="Times New Roman" w:hAnsi="Times New Roman"/>
          <w:b/>
          <w:i/>
          <w:sz w:val="24"/>
          <w:szCs w:val="24"/>
        </w:rPr>
        <w:t>POSDRU 114/1.2/S/123120</w:t>
      </w:r>
      <w:r w:rsidRPr="00FA4B67">
        <w:rPr>
          <w:rFonts w:ascii="Times New Roman" w:eastAsia="Times New Roman" w:hAnsi="Times New Roman"/>
          <w:b/>
          <w:sz w:val="24"/>
          <w:szCs w:val="24"/>
        </w:rPr>
        <w:t xml:space="preserve"> </w:t>
      </w:r>
      <w:r w:rsidRPr="00FA4B67">
        <w:rPr>
          <w:rFonts w:ascii="Times New Roman" w:hAnsi="Times New Roman"/>
          <w:sz w:val="24"/>
          <w:szCs w:val="24"/>
        </w:rPr>
        <w:t xml:space="preserve">pentru contractarea directă de servicii </w:t>
      </w:r>
      <w:r w:rsidRPr="00FA4B67">
        <w:rPr>
          <w:rFonts w:ascii="Times New Roman" w:hAnsi="Times New Roman"/>
          <w:sz w:val="24"/>
          <w:szCs w:val="24"/>
          <w:lang w:val="en-US"/>
        </w:rPr>
        <w:t xml:space="preserve">de </w:t>
      </w:r>
      <w:r w:rsidRPr="00FE7AE1">
        <w:rPr>
          <w:rFonts w:ascii="Times New Roman" w:hAnsi="Times New Roman"/>
          <w:sz w:val="24"/>
          <w:szCs w:val="24"/>
          <w:lang w:val="en-US"/>
        </w:rPr>
        <w:t>gestionare a voiajelor</w:t>
      </w:r>
      <w:r w:rsidRPr="00FA4B67">
        <w:rPr>
          <w:rFonts w:ascii="Times New Roman" w:hAnsi="Times New Roman"/>
          <w:sz w:val="24"/>
          <w:szCs w:val="24"/>
        </w:rPr>
        <w:t xml:space="preserve">. Serviciile se vor desfăşura in perioada </w:t>
      </w:r>
      <w:r>
        <w:rPr>
          <w:rFonts w:ascii="Times New Roman" w:hAnsi="Times New Roman"/>
          <w:sz w:val="24"/>
          <w:szCs w:val="24"/>
        </w:rPr>
        <w:t>02</w:t>
      </w:r>
      <w:r w:rsidRPr="00FA4B67">
        <w:rPr>
          <w:rFonts w:ascii="Times New Roman" w:hAnsi="Times New Roman"/>
          <w:sz w:val="24"/>
          <w:szCs w:val="24"/>
        </w:rPr>
        <w:t>.0</w:t>
      </w:r>
      <w:r>
        <w:rPr>
          <w:rFonts w:ascii="Times New Roman" w:hAnsi="Times New Roman"/>
          <w:sz w:val="24"/>
          <w:szCs w:val="24"/>
        </w:rPr>
        <w:t>5</w:t>
      </w:r>
      <w:r w:rsidRPr="00FA4B67">
        <w:rPr>
          <w:rFonts w:ascii="Times New Roman" w:hAnsi="Times New Roman"/>
          <w:sz w:val="24"/>
          <w:szCs w:val="24"/>
        </w:rPr>
        <w:t xml:space="preserve">.2012 – </w:t>
      </w:r>
      <w:r>
        <w:rPr>
          <w:rFonts w:ascii="Times New Roman" w:hAnsi="Times New Roman"/>
          <w:sz w:val="24"/>
          <w:szCs w:val="24"/>
        </w:rPr>
        <w:t>29</w:t>
      </w:r>
      <w:r w:rsidRPr="00FA4B67">
        <w:rPr>
          <w:rFonts w:ascii="Times New Roman" w:hAnsi="Times New Roman"/>
          <w:sz w:val="24"/>
          <w:szCs w:val="24"/>
        </w:rPr>
        <w:t>.0</w:t>
      </w:r>
      <w:r>
        <w:rPr>
          <w:rFonts w:ascii="Times New Roman" w:hAnsi="Times New Roman"/>
          <w:sz w:val="24"/>
          <w:szCs w:val="24"/>
        </w:rPr>
        <w:t>6</w:t>
      </w:r>
      <w:r w:rsidRPr="00FA4B67">
        <w:rPr>
          <w:rFonts w:ascii="Times New Roman" w:hAnsi="Times New Roman"/>
          <w:sz w:val="24"/>
          <w:szCs w:val="24"/>
        </w:rPr>
        <w:t xml:space="preserve">.2012. Codul CPV aferent acestei achiziţii este </w:t>
      </w:r>
      <w:r w:rsidRPr="00FE7AE1">
        <w:rPr>
          <w:rFonts w:ascii="Times New Roman" w:hAnsi="Times New Roman"/>
          <w:sz w:val="24"/>
          <w:szCs w:val="24"/>
          <w:lang w:val="en-US"/>
        </w:rPr>
        <w:t xml:space="preserve">63516000-9 </w:t>
      </w:r>
      <w:r>
        <w:rPr>
          <w:rFonts w:ascii="Times New Roman" w:hAnsi="Times New Roman"/>
          <w:sz w:val="24"/>
          <w:szCs w:val="24"/>
          <w:lang w:val="en-US"/>
        </w:rPr>
        <w:t>(</w:t>
      </w:r>
      <w:r w:rsidRPr="00FE7AE1">
        <w:rPr>
          <w:rFonts w:ascii="Times New Roman" w:hAnsi="Times New Roman"/>
          <w:sz w:val="24"/>
          <w:szCs w:val="24"/>
          <w:lang w:val="en-US"/>
        </w:rPr>
        <w:t>Servicii de gestionare a voiajelor</w:t>
      </w:r>
      <w:r>
        <w:rPr>
          <w:rFonts w:ascii="Times New Roman" w:hAnsi="Times New Roman"/>
          <w:sz w:val="24"/>
          <w:szCs w:val="24"/>
          <w:lang w:val="en-US"/>
        </w:rPr>
        <w:t>)</w:t>
      </w:r>
      <w:r w:rsidRPr="00FA4B67">
        <w:rPr>
          <w:rFonts w:ascii="Times New Roman" w:hAnsi="Times New Roman"/>
          <w:sz w:val="24"/>
          <w:szCs w:val="24"/>
        </w:rPr>
        <w:t>.</w:t>
      </w:r>
    </w:p>
    <w:p w:rsidR="00332205" w:rsidRPr="00FA4B67" w:rsidRDefault="00332205" w:rsidP="00332205">
      <w:pPr>
        <w:pStyle w:val="NoSpacing"/>
        <w:numPr>
          <w:ilvl w:val="0"/>
          <w:numId w:val="2"/>
        </w:numPr>
        <w:jc w:val="both"/>
        <w:rPr>
          <w:rFonts w:ascii="Times New Roman" w:hAnsi="Times New Roman"/>
          <w:sz w:val="24"/>
          <w:szCs w:val="24"/>
        </w:rPr>
      </w:pPr>
      <w:r w:rsidRPr="00FA4B67">
        <w:rPr>
          <w:rFonts w:ascii="Times New Roman" w:hAnsi="Times New Roman"/>
          <w:sz w:val="24"/>
          <w:szCs w:val="24"/>
        </w:rPr>
        <w:t xml:space="preserve">Procedura aplicată pentru atribuirea contractului de achiziţie publică: </w:t>
      </w:r>
      <w:r w:rsidRPr="00FA4B67">
        <w:rPr>
          <w:rFonts w:ascii="Times New Roman" w:hAnsi="Times New Roman"/>
          <w:bCs/>
          <w:noProof/>
          <w:sz w:val="24"/>
          <w:szCs w:val="24"/>
        </w:rPr>
        <w:t>achiziţie directă.</w:t>
      </w:r>
    </w:p>
    <w:p w:rsidR="00332205" w:rsidRPr="00FA4B67" w:rsidRDefault="00332205" w:rsidP="00332205">
      <w:pPr>
        <w:spacing w:before="60" w:after="60"/>
        <w:ind w:firstLine="720"/>
        <w:jc w:val="both"/>
        <w:rPr>
          <w:rFonts w:ascii="Times New Roman" w:hAnsi="Times New Roman"/>
          <w:bCs/>
          <w:noProof/>
          <w:sz w:val="24"/>
          <w:szCs w:val="24"/>
        </w:rPr>
      </w:pPr>
      <w:r w:rsidRPr="00FA4B67">
        <w:rPr>
          <w:rFonts w:ascii="Times New Roman" w:hAnsi="Times New Roman"/>
          <w:bCs/>
          <w:noProof/>
          <w:sz w:val="24"/>
          <w:szCs w:val="24"/>
        </w:rPr>
        <w:t xml:space="preserve">Legislaţia aplicabilă: </w:t>
      </w:r>
    </w:p>
    <w:p w:rsidR="00332205" w:rsidRPr="00FA4B67" w:rsidRDefault="00332205" w:rsidP="00332205">
      <w:pPr>
        <w:numPr>
          <w:ilvl w:val="0"/>
          <w:numId w:val="1"/>
        </w:numPr>
        <w:overflowPunct w:val="0"/>
        <w:autoSpaceDE w:val="0"/>
        <w:autoSpaceDN w:val="0"/>
        <w:adjustRightInd w:val="0"/>
        <w:spacing w:before="0" w:line="240" w:lineRule="auto"/>
        <w:ind w:firstLine="476"/>
        <w:jc w:val="both"/>
        <w:textAlignment w:val="baseline"/>
        <w:rPr>
          <w:rFonts w:ascii="Times New Roman" w:hAnsi="Times New Roman"/>
          <w:sz w:val="24"/>
          <w:szCs w:val="24"/>
        </w:rPr>
      </w:pPr>
      <w:r w:rsidRPr="00FA4B67">
        <w:rPr>
          <w:rFonts w:ascii="Times New Roman" w:hAnsi="Times New Roman"/>
          <w:sz w:val="24"/>
          <w:szCs w:val="24"/>
        </w:rPr>
        <w:t>ORDONANŢA DE URGENŢĂ Nr. 34 din 19 aprilie 2006 privind atribuirea contractelor de achiziţie publică, a contractelor de concesiune de lucrări publice şi a contractelor de concesiune de servicii, cu modificările şi completările ulterioare.</w:t>
      </w:r>
    </w:p>
    <w:p w:rsidR="00332205" w:rsidRPr="00FA4B67" w:rsidRDefault="00332205" w:rsidP="00332205">
      <w:pPr>
        <w:numPr>
          <w:ilvl w:val="0"/>
          <w:numId w:val="1"/>
        </w:numPr>
        <w:overflowPunct w:val="0"/>
        <w:autoSpaceDE w:val="0"/>
        <w:autoSpaceDN w:val="0"/>
        <w:adjustRightInd w:val="0"/>
        <w:spacing w:before="0" w:line="240" w:lineRule="auto"/>
        <w:ind w:firstLine="476"/>
        <w:jc w:val="both"/>
        <w:textAlignment w:val="baseline"/>
        <w:rPr>
          <w:rFonts w:ascii="Times New Roman" w:hAnsi="Times New Roman"/>
          <w:sz w:val="24"/>
          <w:szCs w:val="24"/>
        </w:rPr>
      </w:pPr>
      <w:r w:rsidRPr="00FA4B67">
        <w:rPr>
          <w:rFonts w:ascii="Times New Roman" w:hAnsi="Times New Roman"/>
          <w:bCs/>
          <w:sz w:val="24"/>
          <w:szCs w:val="24"/>
        </w:rPr>
        <w:t>HOTĂRÂREA nr. 925 din 19 iulie 2006</w:t>
      </w:r>
      <w:r w:rsidRPr="00FA4B67">
        <w:rPr>
          <w:rFonts w:ascii="Times New Roman" w:hAnsi="Times New Roman"/>
          <w:sz w:val="24"/>
          <w:szCs w:val="24"/>
        </w:rPr>
        <w:t xml:space="preserve"> pentru aprobarea normelor de aplicare a prevederilor referitoare la atribuirea contractelor de achiziţie publica din Ordonanta de urgenta a Guvernului nr. 34/2006</w:t>
      </w:r>
    </w:p>
    <w:p w:rsidR="00332205" w:rsidRPr="00FA4B67" w:rsidRDefault="00332205" w:rsidP="00332205">
      <w:pPr>
        <w:numPr>
          <w:ilvl w:val="0"/>
          <w:numId w:val="1"/>
        </w:numPr>
        <w:overflowPunct w:val="0"/>
        <w:autoSpaceDE w:val="0"/>
        <w:autoSpaceDN w:val="0"/>
        <w:adjustRightInd w:val="0"/>
        <w:spacing w:before="0" w:line="240" w:lineRule="auto"/>
        <w:ind w:firstLine="476"/>
        <w:jc w:val="both"/>
        <w:textAlignment w:val="baseline"/>
        <w:rPr>
          <w:rFonts w:ascii="Times New Roman" w:hAnsi="Times New Roman"/>
          <w:sz w:val="24"/>
          <w:szCs w:val="24"/>
        </w:rPr>
      </w:pPr>
      <w:r w:rsidRPr="00FA4B67">
        <w:rPr>
          <w:rFonts w:ascii="Times New Roman" w:hAnsi="Times New Roman"/>
          <w:bCs/>
          <w:sz w:val="24"/>
          <w:szCs w:val="24"/>
        </w:rPr>
        <w:t>LEGEA nr. 337 din 17 iulie 2006</w:t>
      </w:r>
      <w:r w:rsidRPr="00FA4B67">
        <w:rPr>
          <w:rFonts w:ascii="Times New Roman" w:hAnsi="Times New Roman"/>
          <w:sz w:val="24"/>
          <w:szCs w:val="24"/>
        </w:rPr>
        <w:t xml:space="preserve"> pentru aprobarea Ordonanţei de urgenta a Guvernului nr. 34/2006</w:t>
      </w:r>
    </w:p>
    <w:p w:rsidR="00332205" w:rsidRPr="00FA4B67" w:rsidRDefault="00332205" w:rsidP="00332205">
      <w:pPr>
        <w:numPr>
          <w:ilvl w:val="0"/>
          <w:numId w:val="2"/>
        </w:numPr>
        <w:spacing w:before="0" w:after="120"/>
        <w:jc w:val="both"/>
        <w:rPr>
          <w:rFonts w:ascii="Times New Roman" w:hAnsi="Times New Roman"/>
          <w:sz w:val="24"/>
          <w:szCs w:val="24"/>
        </w:rPr>
      </w:pPr>
      <w:r w:rsidRPr="00FA4B67">
        <w:rPr>
          <w:rFonts w:ascii="Times New Roman" w:hAnsi="Times New Roman"/>
          <w:sz w:val="24"/>
          <w:szCs w:val="24"/>
        </w:rPr>
        <w:t xml:space="preserve">În cele ce urmează sunteţi invitaţi să depuneţi oferta dumneavoastră de preţ pentru prestarea serviciilor de </w:t>
      </w:r>
      <w:r w:rsidRPr="00FE7AE1">
        <w:rPr>
          <w:rFonts w:ascii="Times New Roman" w:hAnsi="Times New Roman"/>
          <w:sz w:val="24"/>
          <w:szCs w:val="24"/>
        </w:rPr>
        <w:t>gestionare a voiajelor</w:t>
      </w:r>
      <w:r w:rsidRPr="00FA4B67">
        <w:rPr>
          <w:rFonts w:ascii="Times New Roman" w:hAnsi="Times New Roman"/>
          <w:sz w:val="24"/>
          <w:szCs w:val="24"/>
        </w:rPr>
        <w:t xml:space="preserve"> pentru destinatiile solicitate conform anexa.</w:t>
      </w:r>
    </w:p>
    <w:p w:rsidR="00332205" w:rsidRPr="00FA4B67" w:rsidRDefault="00332205" w:rsidP="00332205">
      <w:pPr>
        <w:numPr>
          <w:ilvl w:val="0"/>
          <w:numId w:val="2"/>
        </w:numPr>
        <w:spacing w:after="120"/>
        <w:jc w:val="both"/>
        <w:rPr>
          <w:rFonts w:ascii="Times New Roman" w:hAnsi="Times New Roman"/>
          <w:sz w:val="24"/>
          <w:szCs w:val="24"/>
        </w:rPr>
      </w:pPr>
      <w:r>
        <w:rPr>
          <w:rFonts w:ascii="Times New Roman" w:hAnsi="Times New Roman"/>
          <w:sz w:val="24"/>
          <w:szCs w:val="24"/>
          <w:lang w:val="fr-FR"/>
        </w:rPr>
        <w:t xml:space="preserve">Totodata serviciile </w:t>
      </w:r>
      <w:r w:rsidRPr="00FA4B67">
        <w:rPr>
          <w:rFonts w:ascii="Times New Roman" w:hAnsi="Times New Roman"/>
          <w:sz w:val="24"/>
          <w:szCs w:val="24"/>
        </w:rPr>
        <w:t xml:space="preserve">de </w:t>
      </w:r>
      <w:r w:rsidRPr="00FE7AE1">
        <w:rPr>
          <w:rFonts w:ascii="Times New Roman" w:hAnsi="Times New Roman"/>
          <w:sz w:val="24"/>
          <w:szCs w:val="24"/>
        </w:rPr>
        <w:t>gestionare a voiajelor</w:t>
      </w:r>
      <w:r w:rsidRPr="00FA4B67">
        <w:rPr>
          <w:rFonts w:ascii="Times New Roman" w:hAnsi="Times New Roman"/>
          <w:sz w:val="24"/>
          <w:szCs w:val="24"/>
          <w:lang w:val="fr-FR"/>
        </w:rPr>
        <w:t xml:space="preserve"> ofertate se vor asigura numai prin intermediul companiilor aeriene care au curse directe regulate, utilizandu-se cele mai rapide rute. Pentru destinaţiile unde nu există curse directe, se acceptă curse indirecte (pentru Europa maxim o escala; pentru rutele din afara spatiului european maxim 2 escale) efectuate de aceeaşi companie ori companii diferite. Escalele nu pot depăşi un interval de maxim </w:t>
      </w:r>
      <w:r>
        <w:rPr>
          <w:rFonts w:ascii="Times New Roman" w:hAnsi="Times New Roman"/>
          <w:sz w:val="24"/>
          <w:szCs w:val="24"/>
          <w:lang w:val="fr-FR"/>
        </w:rPr>
        <w:t>6</w:t>
      </w:r>
      <w:r w:rsidRPr="00FA4B67">
        <w:rPr>
          <w:rFonts w:ascii="Times New Roman" w:hAnsi="Times New Roman"/>
          <w:sz w:val="24"/>
          <w:szCs w:val="24"/>
          <w:lang w:val="fr-FR"/>
        </w:rPr>
        <w:t xml:space="preserve"> (</w:t>
      </w:r>
      <w:r>
        <w:rPr>
          <w:rFonts w:ascii="Times New Roman" w:hAnsi="Times New Roman"/>
          <w:sz w:val="24"/>
          <w:szCs w:val="24"/>
          <w:lang w:val="fr-FR"/>
        </w:rPr>
        <w:t>sase</w:t>
      </w:r>
      <w:r w:rsidRPr="00FA4B67">
        <w:rPr>
          <w:rFonts w:ascii="Times New Roman" w:hAnsi="Times New Roman"/>
          <w:sz w:val="24"/>
          <w:szCs w:val="24"/>
          <w:lang w:val="fr-FR"/>
        </w:rPr>
        <w:t>) ore între zboruri.</w:t>
      </w:r>
    </w:p>
    <w:p w:rsidR="00332205" w:rsidRPr="00FA4B67" w:rsidRDefault="00332205" w:rsidP="00332205">
      <w:pPr>
        <w:numPr>
          <w:ilvl w:val="0"/>
          <w:numId w:val="2"/>
        </w:numPr>
        <w:spacing w:after="120"/>
        <w:jc w:val="both"/>
        <w:rPr>
          <w:rFonts w:ascii="Times New Roman" w:hAnsi="Times New Roman"/>
          <w:sz w:val="24"/>
          <w:szCs w:val="24"/>
        </w:rPr>
      </w:pPr>
      <w:r w:rsidRPr="00FA4B67">
        <w:rPr>
          <w:rFonts w:ascii="Times New Roman" w:hAnsi="Times New Roman"/>
          <w:sz w:val="24"/>
          <w:szCs w:val="24"/>
        </w:rPr>
        <w:t xml:space="preserve">In cazul in care </w:t>
      </w:r>
      <w:r w:rsidRPr="00FA4B67">
        <w:rPr>
          <w:rFonts w:ascii="Times New Roman" w:hAnsi="Times New Roman"/>
          <w:sz w:val="24"/>
          <w:szCs w:val="24"/>
          <w:lang w:val="fr-FR"/>
        </w:rPr>
        <w:t xml:space="preserve">autoritatea contractanta anuleaza, reprogrameaza sau schimba titularul biletului de calatorie emis, prestatorul nu va percepe nicio penalizare din pretul biletului, cu conditia ca autoritatea contractanta sa anunte aceasta cu mai mult de </w:t>
      </w:r>
      <w:r>
        <w:rPr>
          <w:rFonts w:ascii="Times New Roman" w:hAnsi="Times New Roman"/>
          <w:sz w:val="24"/>
          <w:szCs w:val="24"/>
          <w:lang w:val="fr-FR"/>
        </w:rPr>
        <w:t>48</w:t>
      </w:r>
      <w:r w:rsidRPr="00FA4B67">
        <w:rPr>
          <w:rFonts w:ascii="Times New Roman" w:hAnsi="Times New Roman"/>
          <w:sz w:val="24"/>
          <w:szCs w:val="24"/>
          <w:lang w:val="fr-FR"/>
        </w:rPr>
        <w:t xml:space="preserve"> ore inainte de ora plecarii.</w:t>
      </w:r>
    </w:p>
    <w:p w:rsidR="00332205" w:rsidRPr="00FA4B67" w:rsidRDefault="00332205" w:rsidP="00332205">
      <w:pPr>
        <w:numPr>
          <w:ilvl w:val="0"/>
          <w:numId w:val="2"/>
        </w:numPr>
        <w:spacing w:after="120"/>
        <w:jc w:val="both"/>
        <w:rPr>
          <w:rFonts w:ascii="Times New Roman" w:hAnsi="Times New Roman"/>
          <w:sz w:val="24"/>
          <w:szCs w:val="24"/>
        </w:rPr>
      </w:pPr>
      <w:r w:rsidRPr="00FA4B67">
        <w:rPr>
          <w:rFonts w:ascii="Times New Roman" w:hAnsi="Times New Roman"/>
          <w:sz w:val="24"/>
          <w:szCs w:val="24"/>
          <w:lang w:val="fr-FR"/>
        </w:rPr>
        <w:t xml:space="preserve">Operatorul economic se obliga ca va lua toate măsurile posibile în vederea minimizării costurilor si </w:t>
      </w:r>
      <w:r w:rsidRPr="00FA4B67">
        <w:rPr>
          <w:rFonts w:ascii="Times New Roman" w:hAnsi="Times New Roman"/>
          <w:sz w:val="24"/>
          <w:szCs w:val="24"/>
        </w:rPr>
        <w:t>va lua toate măsurile posibile pentru a servi în cel mai bun mod interesele UEFISCDI.</w:t>
      </w:r>
    </w:p>
    <w:p w:rsidR="00332205" w:rsidRPr="00FA4B67" w:rsidRDefault="00332205" w:rsidP="00332205">
      <w:pPr>
        <w:numPr>
          <w:ilvl w:val="0"/>
          <w:numId w:val="2"/>
        </w:numPr>
        <w:spacing w:after="120"/>
        <w:jc w:val="both"/>
        <w:rPr>
          <w:rFonts w:ascii="Times New Roman" w:hAnsi="Times New Roman"/>
          <w:sz w:val="24"/>
          <w:szCs w:val="24"/>
        </w:rPr>
      </w:pPr>
      <w:r w:rsidRPr="00FA4B67">
        <w:rPr>
          <w:rFonts w:ascii="Times New Roman" w:hAnsi="Times New Roman"/>
          <w:sz w:val="24"/>
          <w:szCs w:val="24"/>
        </w:rPr>
        <w:t>Orice costuri suplimentare cauzate de neglijenţa operatorului economic, vor fi suportate de către aceasta.</w:t>
      </w:r>
    </w:p>
    <w:p w:rsidR="00332205" w:rsidRPr="00FA4B67" w:rsidRDefault="00332205" w:rsidP="00332205">
      <w:pPr>
        <w:numPr>
          <w:ilvl w:val="0"/>
          <w:numId w:val="2"/>
        </w:numPr>
        <w:spacing w:after="120"/>
        <w:jc w:val="both"/>
        <w:rPr>
          <w:rFonts w:ascii="Times New Roman" w:hAnsi="Times New Roman"/>
          <w:sz w:val="24"/>
          <w:szCs w:val="24"/>
        </w:rPr>
      </w:pPr>
      <w:r w:rsidRPr="00FA4B67">
        <w:rPr>
          <w:rFonts w:ascii="Times New Roman" w:hAnsi="Times New Roman"/>
          <w:sz w:val="24"/>
          <w:szCs w:val="24"/>
        </w:rPr>
        <w:t xml:space="preserve">Termenul de predare: ticket electronic transmis în aceeaşi zi în care s-a primit comanda de emitere din partea autorităţii contractante sau, dupa caz, în 24 ore transmis prin curier la locatia de implementare a proiectelor din </w:t>
      </w:r>
      <w:r w:rsidRPr="00FA4B67">
        <w:rPr>
          <w:rFonts w:ascii="Times New Roman" w:hAnsi="Times New Roman"/>
          <w:sz w:val="24"/>
          <w:szCs w:val="24"/>
          <w:lang w:val="ro-RO"/>
        </w:rPr>
        <w:t>Calea Plevnei, Nr.3, Sector 5, Bucuresti.</w:t>
      </w:r>
    </w:p>
    <w:p w:rsidR="00332205" w:rsidRPr="00FA4B67" w:rsidRDefault="00332205" w:rsidP="00332205">
      <w:pPr>
        <w:numPr>
          <w:ilvl w:val="0"/>
          <w:numId w:val="2"/>
        </w:numPr>
        <w:spacing w:after="120"/>
        <w:jc w:val="both"/>
        <w:rPr>
          <w:rFonts w:ascii="Times New Roman" w:hAnsi="Times New Roman"/>
          <w:sz w:val="24"/>
          <w:szCs w:val="24"/>
        </w:rPr>
      </w:pPr>
      <w:r w:rsidRPr="00FA4B67">
        <w:rPr>
          <w:rFonts w:ascii="Times New Roman" w:hAnsi="Times New Roman"/>
          <w:sz w:val="24"/>
          <w:szCs w:val="24"/>
          <w:lang w:val="it-IT"/>
        </w:rPr>
        <w:t>In cazul persoanelor care efectueaza deplasarea si sunt beneficiari de carduri de fidelitate emise de companiile aeriene de transport se va permite acumularea de mile in contul acestora permitandu-le astfel sa benefieze de serviciile suplimentare oferite de companiile aeriene.</w:t>
      </w:r>
    </w:p>
    <w:p w:rsidR="00332205" w:rsidRPr="00FA4B67" w:rsidRDefault="00332205" w:rsidP="00332205">
      <w:pPr>
        <w:pStyle w:val="NoSpacing"/>
        <w:numPr>
          <w:ilvl w:val="0"/>
          <w:numId w:val="2"/>
        </w:numPr>
        <w:jc w:val="both"/>
        <w:rPr>
          <w:rFonts w:ascii="Times New Roman" w:hAnsi="Times New Roman"/>
          <w:sz w:val="24"/>
          <w:szCs w:val="24"/>
          <w:lang w:val="pt-BR"/>
        </w:rPr>
      </w:pPr>
      <w:r w:rsidRPr="00FA4B67">
        <w:rPr>
          <w:rFonts w:ascii="Times New Roman" w:hAnsi="Times New Roman"/>
          <w:sz w:val="24"/>
          <w:szCs w:val="24"/>
          <w:lang w:val="pt-BR"/>
        </w:rPr>
        <w:t>Oferta trebuie exprimată ca preţ unitar, în LEI cu valoarea TVA exprimată separat</w:t>
      </w:r>
      <w:r w:rsidRPr="00FA4B67">
        <w:rPr>
          <w:rFonts w:ascii="Times New Roman" w:hAnsi="Times New Roman"/>
          <w:sz w:val="24"/>
          <w:szCs w:val="24"/>
        </w:rPr>
        <w:t xml:space="preserve"> şi va include</w:t>
      </w:r>
      <w:r w:rsidRPr="00FA4B67">
        <w:rPr>
          <w:rFonts w:ascii="Times New Roman" w:hAnsi="Times New Roman"/>
          <w:bCs/>
          <w:sz w:val="24"/>
          <w:szCs w:val="24"/>
          <w:lang w:val="pt-BR"/>
        </w:rPr>
        <w:t xml:space="preserve"> toate costurile aferente prestării serviciilor descrise</w:t>
      </w:r>
      <w:r w:rsidRPr="00FA4B67">
        <w:rPr>
          <w:rFonts w:ascii="Times New Roman" w:hAnsi="Times New Roman"/>
          <w:sz w:val="24"/>
          <w:szCs w:val="24"/>
          <w:lang w:val="pt-BR"/>
        </w:rPr>
        <w:t xml:space="preserve">. </w:t>
      </w:r>
      <w:r w:rsidRPr="00FA4B67">
        <w:rPr>
          <w:rFonts w:ascii="Times New Roman" w:hAnsi="Times New Roman"/>
          <w:sz w:val="24"/>
          <w:szCs w:val="24"/>
        </w:rPr>
        <w:t>Ofertanţii pot depune o singură ofertă.</w:t>
      </w:r>
    </w:p>
    <w:p w:rsidR="00332205" w:rsidRPr="00FA4B67" w:rsidRDefault="00332205" w:rsidP="00332205">
      <w:pPr>
        <w:pStyle w:val="NoSpacing"/>
        <w:jc w:val="both"/>
        <w:rPr>
          <w:rFonts w:ascii="Times New Roman" w:hAnsi="Times New Roman"/>
          <w:sz w:val="24"/>
          <w:szCs w:val="24"/>
        </w:rPr>
      </w:pPr>
    </w:p>
    <w:p w:rsidR="00332205" w:rsidRPr="00FA4B67" w:rsidRDefault="00332205" w:rsidP="00332205">
      <w:pPr>
        <w:pStyle w:val="NoSpacing"/>
        <w:numPr>
          <w:ilvl w:val="0"/>
          <w:numId w:val="2"/>
        </w:numPr>
        <w:jc w:val="both"/>
        <w:rPr>
          <w:rFonts w:ascii="Times New Roman" w:hAnsi="Times New Roman"/>
          <w:sz w:val="24"/>
          <w:szCs w:val="24"/>
        </w:rPr>
      </w:pPr>
      <w:r w:rsidRPr="00FA4B67">
        <w:rPr>
          <w:rFonts w:ascii="Times New Roman" w:hAnsi="Times New Roman"/>
          <w:sz w:val="24"/>
          <w:szCs w:val="24"/>
        </w:rPr>
        <w:t>Se acceptă oferte prin poştă, curier, e-mail sau fax, urmând a prezenta oferta în original la sediul UEFISCDI.</w:t>
      </w:r>
    </w:p>
    <w:p w:rsidR="00332205" w:rsidRPr="00FA4B67" w:rsidRDefault="00332205" w:rsidP="00332205">
      <w:pPr>
        <w:pStyle w:val="NoSpacing"/>
        <w:jc w:val="both"/>
        <w:rPr>
          <w:rFonts w:ascii="Times New Roman" w:hAnsi="Times New Roman"/>
          <w:sz w:val="24"/>
          <w:szCs w:val="24"/>
        </w:rPr>
      </w:pPr>
    </w:p>
    <w:p w:rsidR="00332205" w:rsidRPr="00FA4B67" w:rsidRDefault="00332205" w:rsidP="00332205">
      <w:pPr>
        <w:pStyle w:val="NoSpacing"/>
        <w:numPr>
          <w:ilvl w:val="0"/>
          <w:numId w:val="2"/>
        </w:numPr>
        <w:jc w:val="both"/>
        <w:rPr>
          <w:rFonts w:ascii="Times New Roman" w:hAnsi="Times New Roman"/>
          <w:sz w:val="24"/>
          <w:szCs w:val="24"/>
        </w:rPr>
      </w:pPr>
      <w:r w:rsidRPr="00FA4B67">
        <w:rPr>
          <w:rFonts w:ascii="Times New Roman" w:hAnsi="Times New Roman"/>
          <w:sz w:val="24"/>
          <w:szCs w:val="24"/>
        </w:rPr>
        <w:t xml:space="preserve">Oferta Dumneavoastră trebuie să respecte formatul </w:t>
      </w:r>
      <w:r>
        <w:rPr>
          <w:rFonts w:ascii="Times New Roman" w:hAnsi="Times New Roman"/>
          <w:sz w:val="24"/>
          <w:szCs w:val="24"/>
        </w:rPr>
        <w:t>din anexa</w:t>
      </w:r>
      <w:r w:rsidRPr="00FA4B67">
        <w:rPr>
          <w:rFonts w:ascii="Times New Roman" w:hAnsi="Times New Roman"/>
          <w:sz w:val="24"/>
          <w:szCs w:val="24"/>
        </w:rPr>
        <w:t xml:space="preserve"> şi va fi adresată şi trimisă la:</w:t>
      </w:r>
    </w:p>
    <w:p w:rsidR="00332205" w:rsidRPr="00FA4B67" w:rsidRDefault="00332205" w:rsidP="00332205">
      <w:pPr>
        <w:pStyle w:val="NoSpacing"/>
        <w:jc w:val="both"/>
        <w:rPr>
          <w:rFonts w:ascii="Times New Roman" w:hAnsi="Times New Roman"/>
          <w:sz w:val="24"/>
          <w:szCs w:val="24"/>
        </w:rPr>
      </w:pPr>
      <w:r w:rsidRPr="00FA4B67">
        <w:rPr>
          <w:rFonts w:ascii="Times New Roman" w:hAnsi="Times New Roman"/>
          <w:sz w:val="24"/>
          <w:szCs w:val="24"/>
        </w:rPr>
        <w:t xml:space="preserve">Unitatea Executivă pentru Finanţarea Învăţământului Superior a Cercetării, Dezvoltarii si Inovarii </w:t>
      </w:r>
    </w:p>
    <w:p w:rsidR="00332205" w:rsidRPr="00FA4B67" w:rsidRDefault="00332205" w:rsidP="00332205">
      <w:pPr>
        <w:pStyle w:val="NoSpacing"/>
        <w:jc w:val="both"/>
        <w:rPr>
          <w:rFonts w:ascii="Times New Roman" w:hAnsi="Times New Roman"/>
          <w:sz w:val="24"/>
          <w:szCs w:val="24"/>
        </w:rPr>
      </w:pPr>
      <w:r w:rsidRPr="00FA4B67">
        <w:rPr>
          <w:rFonts w:ascii="Times New Roman" w:hAnsi="Times New Roman"/>
          <w:sz w:val="24"/>
          <w:szCs w:val="24"/>
        </w:rPr>
        <w:t xml:space="preserve">În atenţia: </w:t>
      </w:r>
      <w:r>
        <w:rPr>
          <w:rFonts w:ascii="Times New Roman" w:hAnsi="Times New Roman"/>
          <w:sz w:val="24"/>
          <w:szCs w:val="24"/>
        </w:rPr>
        <w:t>Gabriela Popa</w:t>
      </w:r>
      <w:r w:rsidRPr="00FA4B67">
        <w:rPr>
          <w:rFonts w:ascii="Times New Roman" w:hAnsi="Times New Roman"/>
          <w:sz w:val="24"/>
          <w:szCs w:val="24"/>
        </w:rPr>
        <w:t xml:space="preserve"> – </w:t>
      </w:r>
      <w:r>
        <w:rPr>
          <w:rFonts w:ascii="Times New Roman" w:hAnsi="Times New Roman"/>
          <w:sz w:val="24"/>
          <w:szCs w:val="24"/>
        </w:rPr>
        <w:t>Responsabil</w:t>
      </w:r>
      <w:r w:rsidRPr="00FA4B67">
        <w:rPr>
          <w:rFonts w:ascii="Times New Roman" w:hAnsi="Times New Roman"/>
          <w:sz w:val="24"/>
          <w:szCs w:val="24"/>
        </w:rPr>
        <w:t xml:space="preserve"> Achiziţii</w:t>
      </w:r>
    </w:p>
    <w:p w:rsidR="00332205" w:rsidRPr="009045A4" w:rsidRDefault="00332205" w:rsidP="00332205">
      <w:pPr>
        <w:pStyle w:val="NoSpacing"/>
        <w:jc w:val="both"/>
        <w:rPr>
          <w:rFonts w:ascii="Times New Roman" w:hAnsi="Times New Roman"/>
          <w:sz w:val="24"/>
          <w:szCs w:val="24"/>
        </w:rPr>
      </w:pPr>
      <w:r w:rsidRPr="009045A4">
        <w:rPr>
          <w:rFonts w:ascii="Times New Roman" w:hAnsi="Times New Roman"/>
          <w:sz w:val="24"/>
          <w:szCs w:val="24"/>
        </w:rPr>
        <w:t xml:space="preserve">Adresa: str. Mendeleev  nr. 21-25, Sector 1, Bucuresti </w:t>
      </w:r>
    </w:p>
    <w:p w:rsidR="00332205" w:rsidRPr="009045A4" w:rsidRDefault="00332205" w:rsidP="00332205">
      <w:pPr>
        <w:pStyle w:val="NoSpacing"/>
        <w:jc w:val="both"/>
        <w:rPr>
          <w:rFonts w:ascii="Times New Roman" w:hAnsi="Times New Roman"/>
          <w:sz w:val="24"/>
          <w:szCs w:val="24"/>
        </w:rPr>
      </w:pPr>
      <w:r w:rsidRPr="009045A4">
        <w:rPr>
          <w:rFonts w:ascii="Times New Roman" w:hAnsi="Times New Roman"/>
          <w:sz w:val="24"/>
          <w:szCs w:val="24"/>
        </w:rPr>
        <w:t>Tel. 021/307.19.18</w:t>
      </w:r>
    </w:p>
    <w:p w:rsidR="00332205" w:rsidRPr="009045A4" w:rsidRDefault="00332205" w:rsidP="00332205">
      <w:pPr>
        <w:pStyle w:val="NoSpacing"/>
        <w:jc w:val="both"/>
        <w:rPr>
          <w:rFonts w:ascii="Times New Roman" w:hAnsi="Times New Roman"/>
          <w:sz w:val="24"/>
          <w:szCs w:val="24"/>
        </w:rPr>
      </w:pPr>
      <w:r w:rsidRPr="009045A4">
        <w:rPr>
          <w:rFonts w:ascii="Times New Roman" w:hAnsi="Times New Roman"/>
          <w:sz w:val="24"/>
          <w:szCs w:val="24"/>
        </w:rPr>
        <w:t>Fax: 021/307.19.19</w:t>
      </w:r>
    </w:p>
    <w:p w:rsidR="00332205" w:rsidRPr="00FA4B67" w:rsidRDefault="00332205" w:rsidP="00332205">
      <w:pPr>
        <w:pStyle w:val="NoSpacing"/>
        <w:jc w:val="both"/>
        <w:rPr>
          <w:rFonts w:ascii="Times New Roman" w:hAnsi="Times New Roman"/>
          <w:sz w:val="24"/>
          <w:szCs w:val="24"/>
        </w:rPr>
      </w:pPr>
      <w:r w:rsidRPr="00FA4B67">
        <w:rPr>
          <w:rFonts w:ascii="Times New Roman" w:hAnsi="Times New Roman"/>
          <w:sz w:val="24"/>
          <w:szCs w:val="24"/>
        </w:rPr>
        <w:t xml:space="preserve">E-mail: </w:t>
      </w:r>
      <w:hyperlink r:id="rId8" w:history="1">
        <w:r w:rsidRPr="0090117A">
          <w:rPr>
            <w:rStyle w:val="Hyperlink"/>
            <w:rFonts w:ascii="Times New Roman" w:hAnsi="Times New Roman"/>
            <w:sz w:val="24"/>
            <w:szCs w:val="24"/>
          </w:rPr>
          <w:t>gabriela.popa</w:t>
        </w:r>
        <w:r w:rsidRPr="0090117A">
          <w:rPr>
            <w:rStyle w:val="Hyperlink"/>
            <w:rFonts w:ascii="Times New Roman" w:hAnsi="Times New Roman"/>
            <w:sz w:val="24"/>
            <w:szCs w:val="24"/>
            <w:lang w:val="en-US"/>
          </w:rPr>
          <w:t>@uefiscdi.ro</w:t>
        </w:r>
      </w:hyperlink>
    </w:p>
    <w:p w:rsidR="00332205" w:rsidRPr="00FA4B67" w:rsidRDefault="00332205" w:rsidP="00332205">
      <w:pPr>
        <w:numPr>
          <w:ilvl w:val="0"/>
          <w:numId w:val="2"/>
        </w:numPr>
        <w:jc w:val="both"/>
        <w:rPr>
          <w:rFonts w:ascii="Times New Roman" w:hAnsi="Times New Roman"/>
          <w:i/>
          <w:sz w:val="24"/>
          <w:szCs w:val="24"/>
          <w:lang w:val="pt-BR"/>
        </w:rPr>
      </w:pPr>
      <w:r w:rsidRPr="00FA4B67">
        <w:rPr>
          <w:rFonts w:ascii="Times New Roman" w:hAnsi="Times New Roman"/>
          <w:sz w:val="24"/>
          <w:szCs w:val="24"/>
          <w:lang w:val="pt-BR"/>
        </w:rPr>
        <w:t xml:space="preserve">In cazul in care oferta nu cuprinde toate </w:t>
      </w:r>
      <w:r>
        <w:rPr>
          <w:rFonts w:ascii="Times New Roman" w:hAnsi="Times New Roman"/>
          <w:sz w:val="24"/>
          <w:szCs w:val="24"/>
          <w:lang w:val="pt-BR"/>
        </w:rPr>
        <w:t>serviciile</w:t>
      </w:r>
      <w:r w:rsidRPr="00FA4B67">
        <w:rPr>
          <w:rFonts w:ascii="Times New Roman" w:hAnsi="Times New Roman"/>
          <w:sz w:val="24"/>
          <w:szCs w:val="24"/>
          <w:lang w:val="pt-BR"/>
        </w:rPr>
        <w:t xml:space="preserve"> solicitate va fi considerata neconforma; nu se accepta oferte alternative (doua variante de pret pentru o deplasare). </w:t>
      </w:r>
      <w:r>
        <w:rPr>
          <w:rFonts w:ascii="Times New Roman" w:hAnsi="Times New Roman"/>
          <w:sz w:val="24"/>
          <w:szCs w:val="24"/>
          <w:lang w:val="pt-BR"/>
        </w:rPr>
        <w:t xml:space="preserve">Rutele mentionate nu se vor modifica decat in cazul in care nu exista locuri disponibile pentru ruta solicitata. In acest caz exceptional, se poate face o propunere cu respectarea conditiilor rutei solicitate (ora plecare/ora sosire, numar escale, durata escale etc) </w:t>
      </w:r>
    </w:p>
    <w:p w:rsidR="00332205" w:rsidRPr="00FA4B67" w:rsidRDefault="00332205" w:rsidP="00332205">
      <w:pPr>
        <w:pStyle w:val="NoSpacing"/>
        <w:jc w:val="both"/>
        <w:rPr>
          <w:rFonts w:ascii="Times New Roman" w:hAnsi="Times New Roman"/>
          <w:sz w:val="24"/>
          <w:szCs w:val="24"/>
        </w:rPr>
      </w:pPr>
    </w:p>
    <w:p w:rsidR="00332205" w:rsidRPr="00FA4B67" w:rsidRDefault="00332205" w:rsidP="00332205">
      <w:pPr>
        <w:pStyle w:val="NoSpacing"/>
        <w:numPr>
          <w:ilvl w:val="0"/>
          <w:numId w:val="2"/>
        </w:numPr>
        <w:jc w:val="both"/>
        <w:rPr>
          <w:rFonts w:ascii="Times New Roman" w:hAnsi="Times New Roman"/>
          <w:sz w:val="24"/>
          <w:szCs w:val="24"/>
        </w:rPr>
      </w:pPr>
      <w:r w:rsidRPr="00FA4B67">
        <w:rPr>
          <w:rFonts w:ascii="Times New Roman" w:hAnsi="Times New Roman"/>
          <w:sz w:val="24"/>
          <w:szCs w:val="24"/>
        </w:rPr>
        <w:t>Oferta trebuie să fie valabilă timp de minim 30 zile de la data limită pentru depunerea ofertelor si va fi insotita de o copie „conform cu originalul” al Certificatului de Inregistrare Fiscala eliberat de Oficiul Registrului Comertului..</w:t>
      </w:r>
    </w:p>
    <w:p w:rsidR="00332205" w:rsidRPr="00FA4B67" w:rsidRDefault="00332205" w:rsidP="00332205">
      <w:pPr>
        <w:pStyle w:val="NoSpacing"/>
        <w:jc w:val="both"/>
        <w:rPr>
          <w:rFonts w:ascii="Times New Roman" w:hAnsi="Times New Roman"/>
          <w:sz w:val="24"/>
          <w:szCs w:val="24"/>
        </w:rPr>
      </w:pPr>
    </w:p>
    <w:p w:rsidR="00332205" w:rsidRPr="000A5A50" w:rsidRDefault="00332205" w:rsidP="00332205">
      <w:pPr>
        <w:pStyle w:val="NoSpacing"/>
        <w:numPr>
          <w:ilvl w:val="0"/>
          <w:numId w:val="2"/>
        </w:numPr>
        <w:jc w:val="both"/>
        <w:rPr>
          <w:rFonts w:ascii="Times New Roman" w:hAnsi="Times New Roman"/>
          <w:noProof/>
          <w:sz w:val="24"/>
          <w:szCs w:val="24"/>
        </w:rPr>
      </w:pPr>
      <w:r w:rsidRPr="00262D8E">
        <w:rPr>
          <w:rFonts w:ascii="Times New Roman" w:hAnsi="Times New Roman"/>
          <w:sz w:val="24"/>
          <w:szCs w:val="24"/>
        </w:rPr>
        <w:t xml:space="preserve">Data limită pentru depunerea ofertelor la adresa menţionată la aliniatul 5 este </w:t>
      </w:r>
      <w:r w:rsidRPr="000A5A50">
        <w:rPr>
          <w:rFonts w:ascii="Times New Roman" w:hAnsi="Times New Roman"/>
          <w:b/>
          <w:sz w:val="24"/>
          <w:szCs w:val="24"/>
        </w:rPr>
        <w:t>17 aprilie</w:t>
      </w:r>
      <w:r w:rsidRPr="000A5A50">
        <w:rPr>
          <w:rFonts w:ascii="Times New Roman" w:hAnsi="Times New Roman"/>
          <w:sz w:val="24"/>
          <w:szCs w:val="24"/>
        </w:rPr>
        <w:t xml:space="preserve"> </w:t>
      </w:r>
      <w:r w:rsidRPr="000A5A50">
        <w:rPr>
          <w:rFonts w:ascii="Times New Roman" w:hAnsi="Times New Roman"/>
          <w:b/>
          <w:sz w:val="24"/>
          <w:szCs w:val="24"/>
        </w:rPr>
        <w:t xml:space="preserve"> 2012, ora 10.00 A.M</w:t>
      </w:r>
      <w:r w:rsidRPr="000A5A50">
        <w:rPr>
          <w:rFonts w:ascii="Times New Roman" w:hAnsi="Times New Roman"/>
          <w:sz w:val="24"/>
          <w:szCs w:val="24"/>
        </w:rPr>
        <w:t xml:space="preserve">. </w:t>
      </w:r>
    </w:p>
    <w:p w:rsidR="00332205" w:rsidRPr="00FA4B67" w:rsidRDefault="00332205" w:rsidP="00332205">
      <w:pPr>
        <w:pStyle w:val="ListParagraph"/>
        <w:rPr>
          <w:sz w:val="24"/>
          <w:szCs w:val="24"/>
          <w:lang w:val="pt-BR"/>
        </w:rPr>
      </w:pPr>
    </w:p>
    <w:p w:rsidR="00332205" w:rsidRPr="00FA4B67" w:rsidRDefault="00332205" w:rsidP="00332205">
      <w:pPr>
        <w:pStyle w:val="NoSpacing"/>
        <w:numPr>
          <w:ilvl w:val="0"/>
          <w:numId w:val="2"/>
        </w:numPr>
        <w:jc w:val="both"/>
        <w:rPr>
          <w:rFonts w:ascii="Times New Roman" w:hAnsi="Times New Roman"/>
          <w:noProof/>
          <w:sz w:val="24"/>
          <w:szCs w:val="24"/>
        </w:rPr>
      </w:pPr>
      <w:r w:rsidRPr="00FA4B67">
        <w:rPr>
          <w:rFonts w:ascii="Times New Roman" w:hAnsi="Times New Roman"/>
          <w:sz w:val="24"/>
          <w:szCs w:val="24"/>
          <w:lang w:val="pt-BR"/>
        </w:rPr>
        <w:t xml:space="preserve">Criteriul aplicat pentru atribuirea contractului este „cel mai scazut pret”. </w:t>
      </w:r>
      <w:r w:rsidRPr="00FA4B67">
        <w:rPr>
          <w:rFonts w:ascii="Times New Roman" w:hAnsi="Times New Roman"/>
          <w:b/>
          <w:sz w:val="24"/>
          <w:szCs w:val="24"/>
          <w:lang w:val="en-US"/>
        </w:rPr>
        <w:t xml:space="preserve">Oferta declarata castigatoare va fi cea care are </w:t>
      </w:r>
      <w:r w:rsidRPr="00FA4B67">
        <w:rPr>
          <w:rFonts w:ascii="Times New Roman" w:hAnsi="Times New Roman"/>
          <w:b/>
          <w:sz w:val="24"/>
          <w:szCs w:val="24"/>
          <w:u w:val="single"/>
          <w:lang w:val="en-US"/>
        </w:rPr>
        <w:t>pretul total</w:t>
      </w:r>
      <w:r w:rsidRPr="00FA4B67">
        <w:rPr>
          <w:rFonts w:ascii="Times New Roman" w:hAnsi="Times New Roman"/>
          <w:b/>
          <w:sz w:val="24"/>
          <w:szCs w:val="24"/>
          <w:lang w:val="en-US"/>
        </w:rPr>
        <w:t xml:space="preserve"> al tuturor </w:t>
      </w:r>
      <w:r>
        <w:rPr>
          <w:rFonts w:ascii="Times New Roman" w:hAnsi="Times New Roman"/>
          <w:b/>
          <w:sz w:val="24"/>
          <w:szCs w:val="24"/>
          <w:lang w:val="en-US"/>
        </w:rPr>
        <w:t>serviciilor</w:t>
      </w:r>
      <w:r w:rsidRPr="00FA4B67">
        <w:rPr>
          <w:rFonts w:ascii="Times New Roman" w:hAnsi="Times New Roman"/>
          <w:b/>
          <w:sz w:val="24"/>
          <w:szCs w:val="24"/>
          <w:lang w:val="en-US"/>
        </w:rPr>
        <w:t xml:space="preserve"> solicitate cel mai scazut.</w:t>
      </w:r>
    </w:p>
    <w:p w:rsidR="00332205" w:rsidRPr="00FA4B67" w:rsidRDefault="00332205" w:rsidP="00332205">
      <w:pPr>
        <w:pStyle w:val="NoSpacing"/>
        <w:jc w:val="both"/>
        <w:rPr>
          <w:rFonts w:ascii="Times New Roman" w:hAnsi="Times New Roman"/>
          <w:noProof/>
          <w:sz w:val="24"/>
          <w:szCs w:val="24"/>
        </w:rPr>
      </w:pPr>
    </w:p>
    <w:p w:rsidR="00332205" w:rsidRPr="00FA4B67" w:rsidRDefault="00332205" w:rsidP="00332205">
      <w:pPr>
        <w:pStyle w:val="NoSpacing"/>
        <w:numPr>
          <w:ilvl w:val="0"/>
          <w:numId w:val="2"/>
        </w:numPr>
        <w:jc w:val="both"/>
        <w:rPr>
          <w:rFonts w:ascii="Times New Roman" w:hAnsi="Times New Roman"/>
          <w:noProof/>
          <w:sz w:val="24"/>
          <w:szCs w:val="24"/>
        </w:rPr>
      </w:pPr>
      <w:r w:rsidRPr="00FA4B67">
        <w:rPr>
          <w:rFonts w:ascii="Times New Roman" w:hAnsi="Times New Roman"/>
          <w:noProof/>
          <w:sz w:val="24"/>
          <w:szCs w:val="24"/>
        </w:rPr>
        <w:t>Ofertanții vor depune odată cu oferta și declarațiile anexate: Formularele 1– 2</w:t>
      </w:r>
    </w:p>
    <w:p w:rsidR="00332205" w:rsidRPr="00FA4B67" w:rsidRDefault="00332205" w:rsidP="00332205">
      <w:pPr>
        <w:pStyle w:val="NoSpacing"/>
        <w:jc w:val="both"/>
        <w:rPr>
          <w:rFonts w:ascii="Times New Roman" w:hAnsi="Times New Roman"/>
          <w:noProof/>
          <w:sz w:val="24"/>
          <w:szCs w:val="24"/>
        </w:rPr>
      </w:pPr>
    </w:p>
    <w:p w:rsidR="00332205" w:rsidRPr="00FA4B67" w:rsidRDefault="00332205" w:rsidP="00332205">
      <w:pPr>
        <w:numPr>
          <w:ilvl w:val="0"/>
          <w:numId w:val="2"/>
        </w:numPr>
        <w:spacing w:before="0" w:after="200"/>
        <w:jc w:val="both"/>
        <w:rPr>
          <w:rFonts w:ascii="Times New Roman" w:hAnsi="Times New Roman"/>
          <w:noProof/>
          <w:sz w:val="24"/>
          <w:szCs w:val="24"/>
        </w:rPr>
      </w:pPr>
      <w:r w:rsidRPr="00FA4B67">
        <w:rPr>
          <w:rFonts w:ascii="Times New Roman" w:hAnsi="Times New Roman"/>
          <w:sz w:val="24"/>
          <w:szCs w:val="24"/>
        </w:rPr>
        <w:t xml:space="preserve">Contractul/Comanda se va încheia până la data de </w:t>
      </w:r>
      <w:r>
        <w:rPr>
          <w:rFonts w:ascii="Times New Roman" w:hAnsi="Times New Roman"/>
          <w:sz w:val="24"/>
          <w:szCs w:val="24"/>
        </w:rPr>
        <w:t>23</w:t>
      </w:r>
      <w:r w:rsidRPr="00FA4B67">
        <w:rPr>
          <w:rFonts w:ascii="Times New Roman" w:hAnsi="Times New Roman"/>
          <w:sz w:val="24"/>
          <w:szCs w:val="24"/>
        </w:rPr>
        <w:t xml:space="preserve"> </w:t>
      </w:r>
      <w:r>
        <w:rPr>
          <w:rFonts w:ascii="Times New Roman" w:hAnsi="Times New Roman"/>
          <w:sz w:val="24"/>
          <w:szCs w:val="24"/>
        </w:rPr>
        <w:t>aprilie</w:t>
      </w:r>
      <w:r w:rsidRPr="00FA4B67">
        <w:rPr>
          <w:rFonts w:ascii="Times New Roman" w:hAnsi="Times New Roman"/>
          <w:sz w:val="24"/>
          <w:szCs w:val="24"/>
        </w:rPr>
        <w:t xml:space="preserve"> 2012</w:t>
      </w:r>
      <w:r w:rsidRPr="00FA4B67">
        <w:rPr>
          <w:rFonts w:ascii="Times New Roman" w:hAnsi="Times New Roman"/>
          <w:sz w:val="24"/>
          <w:szCs w:val="24"/>
          <w:lang w:val="it-IT"/>
        </w:rPr>
        <w:t xml:space="preserve">. </w:t>
      </w:r>
      <w:r w:rsidRPr="00FA4B67">
        <w:rPr>
          <w:rFonts w:ascii="Times New Roman" w:hAnsi="Times New Roman"/>
          <w:iCs/>
          <w:sz w:val="24"/>
          <w:szCs w:val="24"/>
          <w:lang w:val="it-IT"/>
        </w:rPr>
        <w:t xml:space="preserve">Valoarea maximă a serviciilor incluse în contract nu va putea depăşi echivalentul a </w:t>
      </w:r>
      <w:r>
        <w:rPr>
          <w:rFonts w:ascii="Times New Roman" w:hAnsi="Times New Roman"/>
          <w:iCs/>
          <w:sz w:val="24"/>
          <w:szCs w:val="24"/>
          <w:lang w:val="it-IT"/>
        </w:rPr>
        <w:t>34.892</w:t>
      </w:r>
      <w:r w:rsidRPr="00FA4B67">
        <w:rPr>
          <w:rFonts w:ascii="Times New Roman" w:hAnsi="Times New Roman"/>
          <w:iCs/>
          <w:sz w:val="24"/>
          <w:szCs w:val="24"/>
          <w:lang w:val="it-IT"/>
        </w:rPr>
        <w:t xml:space="preserve"> lei fără TVA. </w:t>
      </w:r>
      <w:r w:rsidRPr="00FA4B67">
        <w:rPr>
          <w:rFonts w:ascii="Times New Roman" w:hAnsi="Times New Roman"/>
          <w:noProof/>
          <w:sz w:val="24"/>
          <w:szCs w:val="24"/>
        </w:rPr>
        <w:t>Plata se va efectua in termen de 30 zile de la data primirii facturii la sediul Achizitorului, în baza facturii emise de Prestator si a procesului-verbal de receptie a serviciilor.</w:t>
      </w:r>
    </w:p>
    <w:p w:rsidR="00332205" w:rsidRPr="00FA4B67" w:rsidRDefault="00332205" w:rsidP="00332205">
      <w:pPr>
        <w:numPr>
          <w:ilvl w:val="0"/>
          <w:numId w:val="2"/>
        </w:numPr>
        <w:spacing w:before="0" w:after="200"/>
        <w:jc w:val="both"/>
        <w:rPr>
          <w:rFonts w:ascii="Times New Roman" w:hAnsi="Times New Roman"/>
          <w:noProof/>
          <w:sz w:val="24"/>
          <w:szCs w:val="24"/>
        </w:rPr>
      </w:pPr>
      <w:r w:rsidRPr="00FA4B67">
        <w:rPr>
          <w:rFonts w:ascii="Times New Roman" w:hAnsi="Times New Roman"/>
          <w:noProof/>
          <w:sz w:val="24"/>
          <w:szCs w:val="24"/>
        </w:rPr>
        <w:t>Toate documentele ofertei vor fi completate, ștampilate și semnate de reprezentantul legal</w:t>
      </w:r>
    </w:p>
    <w:p w:rsidR="00332205" w:rsidRDefault="00332205" w:rsidP="00332205">
      <w:pPr>
        <w:jc w:val="both"/>
        <w:rPr>
          <w:rFonts w:ascii="Times New Roman" w:hAnsi="Times New Roman"/>
          <w:sz w:val="24"/>
          <w:szCs w:val="24"/>
          <w:lang w:val="it-IT"/>
        </w:rPr>
      </w:pPr>
    </w:p>
    <w:p w:rsidR="00332205" w:rsidRPr="00FA4B67" w:rsidRDefault="00332205" w:rsidP="00332205">
      <w:pPr>
        <w:jc w:val="both"/>
        <w:rPr>
          <w:rFonts w:ascii="Times New Roman" w:hAnsi="Times New Roman"/>
          <w:sz w:val="24"/>
          <w:szCs w:val="24"/>
          <w:lang w:val="it-IT"/>
        </w:rPr>
      </w:pPr>
    </w:p>
    <w:p w:rsidR="00332205" w:rsidRPr="00FA4B67" w:rsidRDefault="00332205" w:rsidP="00332205">
      <w:pPr>
        <w:ind w:firstLine="708"/>
        <w:jc w:val="both"/>
        <w:rPr>
          <w:rFonts w:ascii="Times New Roman" w:hAnsi="Times New Roman"/>
          <w:sz w:val="24"/>
          <w:szCs w:val="24"/>
          <w:lang w:val="it-IT"/>
        </w:rPr>
      </w:pPr>
      <w:r w:rsidRPr="00FA4B67">
        <w:rPr>
          <w:rFonts w:ascii="Times New Roman" w:hAnsi="Times New Roman"/>
          <w:sz w:val="24"/>
          <w:szCs w:val="24"/>
          <w:lang w:val="it-IT"/>
        </w:rPr>
        <w:t>Director General UEFISCDI</w:t>
      </w:r>
    </w:p>
    <w:p w:rsidR="00332205" w:rsidRPr="00FA4B67" w:rsidRDefault="00332205" w:rsidP="00332205">
      <w:pPr>
        <w:ind w:firstLine="708"/>
        <w:jc w:val="both"/>
        <w:rPr>
          <w:rFonts w:ascii="Times New Roman" w:hAnsi="Times New Roman"/>
          <w:sz w:val="24"/>
          <w:szCs w:val="24"/>
          <w:lang w:val="it-IT"/>
        </w:rPr>
      </w:pPr>
      <w:r w:rsidRPr="00FA4B67">
        <w:rPr>
          <w:rFonts w:ascii="Times New Roman" w:hAnsi="Times New Roman"/>
          <w:sz w:val="24"/>
          <w:szCs w:val="24"/>
          <w:lang w:val="it-IT"/>
        </w:rPr>
        <w:t>Adrian CURAJ</w:t>
      </w:r>
    </w:p>
    <w:p w:rsidR="00332205" w:rsidRPr="00FA4B67" w:rsidRDefault="00332205" w:rsidP="00332205">
      <w:pPr>
        <w:ind w:firstLine="708"/>
        <w:jc w:val="both"/>
        <w:rPr>
          <w:rFonts w:ascii="Times New Roman" w:hAnsi="Times New Roman"/>
          <w:sz w:val="24"/>
          <w:szCs w:val="24"/>
          <w:lang w:val="it-IT"/>
        </w:rPr>
      </w:pPr>
    </w:p>
    <w:p w:rsidR="00332205" w:rsidRPr="00FA4B67" w:rsidRDefault="00332205" w:rsidP="00332205">
      <w:pPr>
        <w:ind w:left="5664" w:firstLine="708"/>
        <w:jc w:val="both"/>
        <w:rPr>
          <w:rFonts w:ascii="Times New Roman" w:hAnsi="Times New Roman"/>
          <w:sz w:val="24"/>
          <w:szCs w:val="24"/>
          <w:lang w:val="it-IT"/>
        </w:rPr>
      </w:pPr>
      <w:r w:rsidRPr="00FA4B67">
        <w:rPr>
          <w:rFonts w:ascii="Times New Roman" w:hAnsi="Times New Roman"/>
          <w:sz w:val="24"/>
          <w:szCs w:val="24"/>
          <w:lang w:val="it-IT"/>
        </w:rPr>
        <w:t>Intocmit,</w:t>
      </w:r>
    </w:p>
    <w:p w:rsidR="00332205" w:rsidRPr="00FA4B67" w:rsidRDefault="00332205" w:rsidP="00332205">
      <w:pPr>
        <w:pStyle w:val="NoSpacing"/>
        <w:ind w:left="6372"/>
        <w:jc w:val="both"/>
        <w:rPr>
          <w:rFonts w:ascii="Times New Roman" w:hAnsi="Times New Roman"/>
          <w:sz w:val="24"/>
          <w:szCs w:val="24"/>
        </w:rPr>
      </w:pPr>
      <w:r>
        <w:rPr>
          <w:rFonts w:ascii="Times New Roman" w:hAnsi="Times New Roman"/>
          <w:sz w:val="24"/>
          <w:szCs w:val="24"/>
        </w:rPr>
        <w:t>Responsabil Achizitii</w:t>
      </w:r>
    </w:p>
    <w:p w:rsidR="00332205" w:rsidRDefault="00332205" w:rsidP="00332205">
      <w:pPr>
        <w:pStyle w:val="NoSpacing"/>
        <w:ind w:left="6372"/>
        <w:jc w:val="both"/>
        <w:rPr>
          <w:rFonts w:ascii="Times New Roman" w:hAnsi="Times New Roman"/>
          <w:sz w:val="24"/>
          <w:szCs w:val="24"/>
          <w:lang w:val="it-IT"/>
        </w:rPr>
      </w:pPr>
      <w:r>
        <w:rPr>
          <w:rFonts w:ascii="Times New Roman" w:hAnsi="Times New Roman"/>
          <w:sz w:val="24"/>
          <w:szCs w:val="24"/>
          <w:lang w:val="it-IT"/>
        </w:rPr>
        <w:t>Gabriela POPA</w:t>
      </w:r>
    </w:p>
    <w:p w:rsidR="00332205" w:rsidRDefault="00332205" w:rsidP="00332205">
      <w:pPr>
        <w:pStyle w:val="NoSpacing"/>
        <w:rPr>
          <w:rFonts w:ascii="Times New Roman" w:hAnsi="Times New Roman"/>
          <w:sz w:val="24"/>
          <w:szCs w:val="24"/>
          <w:lang w:val="it-IT"/>
        </w:rPr>
        <w:sectPr w:rsidR="00332205" w:rsidSect="00FA4B67">
          <w:headerReference w:type="default" r:id="rId9"/>
          <w:footerReference w:type="default" r:id="rId10"/>
          <w:pgSz w:w="11906" w:h="16838"/>
          <w:pgMar w:top="1440" w:right="1080" w:bottom="1440" w:left="1080" w:header="340" w:footer="340" w:gutter="0"/>
          <w:cols w:space="708"/>
          <w:docGrid w:linePitch="360"/>
        </w:sectPr>
      </w:pPr>
    </w:p>
    <w:p w:rsidR="00332205" w:rsidRPr="005366D4" w:rsidRDefault="00332205" w:rsidP="00332205">
      <w:pPr>
        <w:pStyle w:val="NoSpacing"/>
        <w:jc w:val="center"/>
        <w:rPr>
          <w:rFonts w:ascii="Times New Roman" w:hAnsi="Times New Roman"/>
          <w:b/>
          <w:sz w:val="24"/>
          <w:szCs w:val="24"/>
          <w:lang w:val="it-IT"/>
        </w:rPr>
      </w:pPr>
      <w:r w:rsidRPr="005366D4">
        <w:rPr>
          <w:rFonts w:ascii="Times New Roman" w:hAnsi="Times New Roman"/>
          <w:b/>
          <w:sz w:val="24"/>
          <w:szCs w:val="24"/>
          <w:lang w:val="it-IT"/>
        </w:rPr>
        <w:lastRenderedPageBreak/>
        <w:t>ANEXA 1</w:t>
      </w:r>
    </w:p>
    <w:p w:rsidR="00332205" w:rsidRPr="005366D4" w:rsidRDefault="00332205" w:rsidP="00332205">
      <w:pPr>
        <w:pStyle w:val="NoSpacing"/>
        <w:jc w:val="center"/>
        <w:rPr>
          <w:rFonts w:ascii="Times New Roman" w:hAnsi="Times New Roman"/>
          <w:b/>
          <w:sz w:val="24"/>
          <w:szCs w:val="24"/>
          <w:lang w:val="it-IT"/>
        </w:rPr>
      </w:pPr>
    </w:p>
    <w:p w:rsidR="00332205" w:rsidRPr="005366D4" w:rsidRDefault="00332205" w:rsidP="00332205">
      <w:pPr>
        <w:pStyle w:val="NoSpacing"/>
        <w:jc w:val="center"/>
        <w:rPr>
          <w:rFonts w:ascii="Times New Roman" w:hAnsi="Times New Roman"/>
          <w:b/>
          <w:sz w:val="24"/>
          <w:szCs w:val="24"/>
        </w:rPr>
      </w:pPr>
      <w:r w:rsidRPr="005366D4">
        <w:rPr>
          <w:rFonts w:ascii="Times New Roman" w:hAnsi="Times New Roman"/>
          <w:b/>
          <w:sz w:val="24"/>
          <w:szCs w:val="24"/>
          <w:lang w:val="it-IT"/>
        </w:rPr>
        <w:t>DESTINATII SOLICITATE</w:t>
      </w:r>
    </w:p>
    <w:p w:rsidR="00332205" w:rsidRDefault="00332205" w:rsidP="00332205">
      <w:pPr>
        <w:rPr>
          <w:rFonts w:ascii="Times New Roman" w:hAnsi="Times New Roman"/>
          <w:sz w:val="24"/>
          <w:szCs w:val="24"/>
        </w:rPr>
      </w:pPr>
    </w:p>
    <w:tbl>
      <w:tblPr>
        <w:tblW w:w="5000" w:type="pct"/>
        <w:tblInd w:w="-743" w:type="dxa"/>
        <w:tblLayout w:type="fixed"/>
        <w:tblLook w:val="04A0" w:firstRow="1" w:lastRow="0" w:firstColumn="1" w:lastColumn="0" w:noHBand="0" w:noVBand="1"/>
      </w:tblPr>
      <w:tblGrid>
        <w:gridCol w:w="409"/>
        <w:gridCol w:w="584"/>
        <w:gridCol w:w="1052"/>
        <w:gridCol w:w="1545"/>
        <w:gridCol w:w="1077"/>
        <w:gridCol w:w="1006"/>
        <w:gridCol w:w="1145"/>
        <w:gridCol w:w="794"/>
        <w:gridCol w:w="675"/>
        <w:gridCol w:w="1077"/>
        <w:gridCol w:w="1145"/>
        <w:gridCol w:w="1006"/>
        <w:gridCol w:w="794"/>
        <w:gridCol w:w="876"/>
        <w:gridCol w:w="989"/>
      </w:tblGrid>
      <w:tr w:rsidR="00332205" w:rsidRPr="001A1C0D" w:rsidTr="00A337FE">
        <w:trPr>
          <w:trHeight w:val="685"/>
        </w:trPr>
        <w:tc>
          <w:tcPr>
            <w:tcW w:w="144" w:type="pct"/>
            <w:tcBorders>
              <w:top w:val="single" w:sz="8" w:space="0" w:color="auto"/>
              <w:left w:val="single" w:sz="8" w:space="0" w:color="auto"/>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color w:val="000000"/>
                <w:sz w:val="16"/>
                <w:szCs w:val="16"/>
              </w:rPr>
            </w:pPr>
            <w:r w:rsidRPr="001A1C0D">
              <w:rPr>
                <w:rFonts w:ascii="Arial" w:eastAsia="Times New Roman" w:hAnsi="Arial" w:cs="Arial"/>
                <w:b/>
                <w:bCs/>
                <w:color w:val="000000"/>
                <w:sz w:val="16"/>
                <w:szCs w:val="16"/>
              </w:rPr>
              <w:t> </w:t>
            </w:r>
          </w:p>
        </w:tc>
        <w:tc>
          <w:tcPr>
            <w:tcW w:w="206"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 xml:space="preserve"> </w:t>
            </w:r>
          </w:p>
        </w:tc>
        <w:tc>
          <w:tcPr>
            <w:tcW w:w="371"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Prenume</w:t>
            </w:r>
          </w:p>
        </w:tc>
        <w:tc>
          <w:tcPr>
            <w:tcW w:w="545"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Nume</w:t>
            </w:r>
          </w:p>
        </w:tc>
        <w:tc>
          <w:tcPr>
            <w:tcW w:w="380"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jc w:val="center"/>
              <w:rPr>
                <w:rFonts w:ascii="Arial" w:eastAsia="Times New Roman" w:hAnsi="Arial" w:cs="Arial"/>
                <w:b/>
                <w:bCs/>
                <w:sz w:val="16"/>
                <w:szCs w:val="16"/>
              </w:rPr>
            </w:pPr>
            <w:r w:rsidRPr="001A1C0D">
              <w:rPr>
                <w:rFonts w:ascii="Arial" w:eastAsia="Times New Roman" w:hAnsi="Arial" w:cs="Arial"/>
                <w:b/>
                <w:bCs/>
                <w:sz w:val="16"/>
                <w:szCs w:val="16"/>
              </w:rPr>
              <w:t>Data plecarii</w:t>
            </w:r>
          </w:p>
        </w:tc>
        <w:tc>
          <w:tcPr>
            <w:tcW w:w="355"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Oras plecare</w:t>
            </w:r>
          </w:p>
        </w:tc>
        <w:tc>
          <w:tcPr>
            <w:tcW w:w="404"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Oras sosire</w:t>
            </w:r>
          </w:p>
        </w:tc>
        <w:tc>
          <w:tcPr>
            <w:tcW w:w="280"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jc w:val="center"/>
              <w:rPr>
                <w:rFonts w:ascii="Arial" w:eastAsia="Times New Roman" w:hAnsi="Arial" w:cs="Arial"/>
                <w:b/>
                <w:bCs/>
                <w:sz w:val="16"/>
                <w:szCs w:val="16"/>
              </w:rPr>
            </w:pPr>
            <w:r w:rsidRPr="001A1C0D">
              <w:rPr>
                <w:rFonts w:ascii="Arial" w:eastAsia="Times New Roman" w:hAnsi="Arial" w:cs="Arial"/>
                <w:b/>
                <w:bCs/>
                <w:sz w:val="16"/>
                <w:szCs w:val="16"/>
              </w:rPr>
              <w:t>Ora plecare</w:t>
            </w:r>
          </w:p>
        </w:tc>
        <w:tc>
          <w:tcPr>
            <w:tcW w:w="238"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jc w:val="center"/>
              <w:rPr>
                <w:rFonts w:ascii="Arial" w:eastAsia="Times New Roman" w:hAnsi="Arial" w:cs="Arial"/>
                <w:b/>
                <w:bCs/>
                <w:sz w:val="16"/>
                <w:szCs w:val="16"/>
              </w:rPr>
            </w:pPr>
            <w:r w:rsidRPr="001A1C0D">
              <w:rPr>
                <w:rFonts w:ascii="Arial" w:eastAsia="Times New Roman" w:hAnsi="Arial" w:cs="Arial"/>
                <w:b/>
                <w:bCs/>
                <w:sz w:val="16"/>
                <w:szCs w:val="16"/>
              </w:rPr>
              <w:t>Ora sosire</w:t>
            </w:r>
          </w:p>
        </w:tc>
        <w:tc>
          <w:tcPr>
            <w:tcW w:w="380"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jc w:val="center"/>
              <w:rPr>
                <w:rFonts w:ascii="Arial" w:eastAsia="Times New Roman" w:hAnsi="Arial" w:cs="Arial"/>
                <w:b/>
                <w:bCs/>
                <w:sz w:val="16"/>
                <w:szCs w:val="16"/>
              </w:rPr>
            </w:pPr>
            <w:r w:rsidRPr="001A1C0D">
              <w:rPr>
                <w:rFonts w:ascii="Arial" w:eastAsia="Times New Roman" w:hAnsi="Arial" w:cs="Arial"/>
                <w:b/>
                <w:bCs/>
                <w:sz w:val="16"/>
                <w:szCs w:val="16"/>
              </w:rPr>
              <w:t>Data plecarii</w:t>
            </w:r>
          </w:p>
        </w:tc>
        <w:tc>
          <w:tcPr>
            <w:tcW w:w="404"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Oras plecare</w:t>
            </w:r>
          </w:p>
        </w:tc>
        <w:tc>
          <w:tcPr>
            <w:tcW w:w="355"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sz w:val="16"/>
                <w:szCs w:val="16"/>
              </w:rPr>
            </w:pPr>
            <w:r w:rsidRPr="001A1C0D">
              <w:rPr>
                <w:rFonts w:ascii="Arial" w:eastAsia="Times New Roman" w:hAnsi="Arial" w:cs="Arial"/>
                <w:b/>
                <w:bCs/>
                <w:sz w:val="16"/>
                <w:szCs w:val="16"/>
              </w:rPr>
              <w:t>Oras sosire</w:t>
            </w:r>
          </w:p>
        </w:tc>
        <w:tc>
          <w:tcPr>
            <w:tcW w:w="280"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jc w:val="center"/>
              <w:rPr>
                <w:rFonts w:ascii="Arial" w:eastAsia="Times New Roman" w:hAnsi="Arial" w:cs="Arial"/>
                <w:b/>
                <w:bCs/>
                <w:sz w:val="16"/>
                <w:szCs w:val="16"/>
              </w:rPr>
            </w:pPr>
            <w:r w:rsidRPr="001A1C0D">
              <w:rPr>
                <w:rFonts w:ascii="Arial" w:eastAsia="Times New Roman" w:hAnsi="Arial" w:cs="Arial"/>
                <w:b/>
                <w:bCs/>
                <w:sz w:val="16"/>
                <w:szCs w:val="16"/>
              </w:rPr>
              <w:t>Ora plecare</w:t>
            </w:r>
          </w:p>
        </w:tc>
        <w:tc>
          <w:tcPr>
            <w:tcW w:w="309" w:type="pct"/>
            <w:tcBorders>
              <w:top w:val="single" w:sz="8" w:space="0" w:color="auto"/>
              <w:left w:val="nil"/>
              <w:bottom w:val="single" w:sz="4" w:space="0" w:color="auto"/>
              <w:right w:val="single" w:sz="4" w:space="0" w:color="auto"/>
            </w:tcBorders>
            <w:shd w:val="clear" w:color="000000" w:fill="FDE9D9"/>
            <w:vAlign w:val="bottom"/>
            <w:hideMark/>
          </w:tcPr>
          <w:p w:rsidR="00332205" w:rsidRPr="001A1C0D" w:rsidRDefault="00332205" w:rsidP="00A337FE">
            <w:pPr>
              <w:spacing w:line="240" w:lineRule="auto"/>
              <w:jc w:val="center"/>
              <w:rPr>
                <w:rFonts w:ascii="Arial" w:eastAsia="Times New Roman" w:hAnsi="Arial" w:cs="Arial"/>
                <w:b/>
                <w:bCs/>
                <w:sz w:val="16"/>
                <w:szCs w:val="16"/>
              </w:rPr>
            </w:pPr>
            <w:r w:rsidRPr="001A1C0D">
              <w:rPr>
                <w:rFonts w:ascii="Arial" w:eastAsia="Times New Roman" w:hAnsi="Arial" w:cs="Arial"/>
                <w:b/>
                <w:bCs/>
                <w:sz w:val="16"/>
                <w:szCs w:val="16"/>
              </w:rPr>
              <w:t>Ora sosire</w:t>
            </w:r>
          </w:p>
        </w:tc>
        <w:tc>
          <w:tcPr>
            <w:tcW w:w="350" w:type="pct"/>
            <w:tcBorders>
              <w:top w:val="single" w:sz="8" w:space="0" w:color="auto"/>
              <w:left w:val="nil"/>
              <w:bottom w:val="single" w:sz="4" w:space="0" w:color="auto"/>
              <w:right w:val="single" w:sz="8" w:space="0" w:color="auto"/>
            </w:tcBorders>
            <w:shd w:val="clear" w:color="000000" w:fill="FDE9D9"/>
            <w:vAlign w:val="bottom"/>
            <w:hideMark/>
          </w:tcPr>
          <w:p w:rsidR="00332205" w:rsidRPr="001A1C0D" w:rsidRDefault="00332205" w:rsidP="00A337FE">
            <w:pPr>
              <w:spacing w:line="240" w:lineRule="auto"/>
              <w:rPr>
                <w:rFonts w:ascii="Arial" w:eastAsia="Times New Roman" w:hAnsi="Arial" w:cs="Arial"/>
                <w:b/>
                <w:bCs/>
                <w:color w:val="000000"/>
                <w:sz w:val="16"/>
                <w:szCs w:val="16"/>
              </w:rPr>
            </w:pPr>
            <w:r w:rsidRPr="001A1C0D">
              <w:rPr>
                <w:rFonts w:ascii="Arial" w:eastAsia="Times New Roman" w:hAnsi="Arial" w:cs="Arial"/>
                <w:b/>
                <w:bCs/>
                <w:color w:val="000000"/>
                <w:sz w:val="16"/>
                <w:szCs w:val="16"/>
              </w:rPr>
              <w:t>Pret lei</w:t>
            </w: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Simon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van Heyningen</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22.05.2012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Edinburgh</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09:15</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20:40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25.05.2012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Edinburgh</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14,45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21,35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Ferdinand</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 Devinsky</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23.05.2012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Vienna</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10:40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13:20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25.05.2012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Vienna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14:45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17:30</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3</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Marko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Stojanovic</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23.05.2012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Belgrade</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06:35</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12:25</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25.05.2012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Belgrade</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13:00</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16:25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400"/>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4</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MS</w:t>
            </w:r>
          </w:p>
        </w:tc>
        <w:tc>
          <w:tcPr>
            <w:tcW w:w="371" w:type="pct"/>
            <w:tcBorders>
              <w:top w:val="nil"/>
              <w:left w:val="nil"/>
              <w:bottom w:val="single" w:sz="4" w:space="0" w:color="auto"/>
              <w:right w:val="single" w:sz="4" w:space="0" w:color="auto"/>
            </w:tcBorders>
            <w:shd w:val="clear" w:color="auto" w:fill="auto"/>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Maria Helena</w:t>
            </w:r>
          </w:p>
        </w:tc>
        <w:tc>
          <w:tcPr>
            <w:tcW w:w="545" w:type="pct"/>
            <w:tcBorders>
              <w:top w:val="nil"/>
              <w:left w:val="nil"/>
              <w:bottom w:val="single" w:sz="4" w:space="0" w:color="auto"/>
              <w:right w:val="single" w:sz="4" w:space="0" w:color="auto"/>
            </w:tcBorders>
            <w:shd w:val="clear" w:color="auto" w:fill="auto"/>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Vaz de Carvalho Nazaré</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02.06.2012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Lisbon</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14:20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00:20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05.05.2012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Lisbon</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13:15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21:45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5</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Erdal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Emel</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İstanbul</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10:40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14:25</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05.06.2012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İstanbul</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14:45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17:40</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6</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MS</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Airi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Rovio-Johansson </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Göteborg</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6,35</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12,25</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Göteborg</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13,1</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17,25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400"/>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7</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Edward Włodzimierz</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Jezierski</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Warsaw</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18:55</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00:05</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05.06.2012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Warsaw</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13:15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16:20</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8</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MS</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Nadja Maria</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 Kiiskinen</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01.06.2012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Barcelona</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12:20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20:40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07.06.2012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Cluj Napoca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Helsinki</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10:50</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19:25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9</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Carles</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Solà Ferrando</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Barcelona</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Timisoara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08:10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13:30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15.06.2012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Timisoara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Barcelona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18:15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23:40</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10</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MS</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Asnate</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Kazoka</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Riga </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Timisoara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06:15</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14:40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16.06.2012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Timisoara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Riga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06:05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11:35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11</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MS</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Terhi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Nokkala</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Helsinki</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Timisoara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06:35</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13:30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15.06.2012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Timisoara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Helsinki</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18:15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23:05</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12</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Marian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Dzimko</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Vienna</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Timisoara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15:05</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15.06.2012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Timisoara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Vienna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16:00</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16:10</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nil"/>
              <w:left w:val="single" w:sz="8" w:space="0" w:color="auto"/>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w:t>
            </w:r>
          </w:p>
        </w:tc>
        <w:tc>
          <w:tcPr>
            <w:tcW w:w="206"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MR</w:t>
            </w:r>
          </w:p>
        </w:tc>
        <w:tc>
          <w:tcPr>
            <w:tcW w:w="371"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 xml:space="preserve">Christos </w:t>
            </w:r>
          </w:p>
        </w:tc>
        <w:tc>
          <w:tcPr>
            <w:tcW w:w="54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Nikolaou</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13.06.2012</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Heraklion</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Timisoara</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06:30</w:t>
            </w:r>
          </w:p>
        </w:tc>
        <w:tc>
          <w:tcPr>
            <w:tcW w:w="238"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13:30</w:t>
            </w:r>
          </w:p>
        </w:tc>
        <w:tc>
          <w:tcPr>
            <w:tcW w:w="3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16.06.2012</w:t>
            </w:r>
          </w:p>
        </w:tc>
        <w:tc>
          <w:tcPr>
            <w:tcW w:w="404"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color w:val="000000"/>
                <w:sz w:val="16"/>
                <w:szCs w:val="16"/>
              </w:rPr>
            </w:pPr>
            <w:r w:rsidRPr="001A1C0D">
              <w:rPr>
                <w:rFonts w:ascii="Arial" w:eastAsia="Times New Roman" w:hAnsi="Arial" w:cs="Arial"/>
                <w:color w:val="000000"/>
                <w:sz w:val="16"/>
                <w:szCs w:val="16"/>
              </w:rPr>
              <w:t>Timisoara</w:t>
            </w:r>
          </w:p>
        </w:tc>
        <w:tc>
          <w:tcPr>
            <w:tcW w:w="355"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rPr>
                <w:rFonts w:ascii="Arial" w:eastAsia="Times New Roman" w:hAnsi="Arial" w:cs="Arial"/>
                <w:sz w:val="16"/>
                <w:szCs w:val="16"/>
              </w:rPr>
            </w:pPr>
            <w:r w:rsidRPr="001A1C0D">
              <w:rPr>
                <w:rFonts w:ascii="Arial" w:eastAsia="Times New Roman" w:hAnsi="Arial" w:cs="Arial"/>
                <w:sz w:val="16"/>
                <w:szCs w:val="16"/>
              </w:rPr>
              <w:t>Heraklion</w:t>
            </w:r>
          </w:p>
        </w:tc>
        <w:tc>
          <w:tcPr>
            <w:tcW w:w="280"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06:05</w:t>
            </w:r>
          </w:p>
        </w:tc>
        <w:tc>
          <w:tcPr>
            <w:tcW w:w="309" w:type="pct"/>
            <w:tcBorders>
              <w:top w:val="nil"/>
              <w:left w:val="nil"/>
              <w:bottom w:val="single" w:sz="4" w:space="0" w:color="auto"/>
              <w:right w:val="single" w:sz="4" w:space="0" w:color="auto"/>
            </w:tcBorders>
            <w:shd w:val="clear" w:color="auto" w:fill="auto"/>
            <w:noWrap/>
            <w:vAlign w:val="bottom"/>
            <w:hideMark/>
          </w:tcPr>
          <w:p w:rsidR="00332205" w:rsidRPr="001A1C0D" w:rsidRDefault="00332205" w:rsidP="00A337FE">
            <w:pPr>
              <w:spacing w:line="240" w:lineRule="auto"/>
              <w:jc w:val="right"/>
              <w:rPr>
                <w:rFonts w:ascii="Arial" w:eastAsia="Times New Roman" w:hAnsi="Arial" w:cs="Arial"/>
                <w:color w:val="000000"/>
                <w:sz w:val="16"/>
                <w:szCs w:val="16"/>
              </w:rPr>
            </w:pPr>
            <w:r w:rsidRPr="001A1C0D">
              <w:rPr>
                <w:rFonts w:ascii="Arial" w:eastAsia="Times New Roman" w:hAnsi="Arial" w:cs="Arial"/>
                <w:color w:val="000000"/>
                <w:sz w:val="16"/>
                <w:szCs w:val="16"/>
              </w:rPr>
              <w:t>17:40</w:t>
            </w:r>
          </w:p>
        </w:tc>
        <w:tc>
          <w:tcPr>
            <w:tcW w:w="350" w:type="pct"/>
            <w:tcBorders>
              <w:top w:val="nil"/>
              <w:left w:val="nil"/>
              <w:bottom w:val="single" w:sz="4" w:space="0" w:color="auto"/>
              <w:right w:val="single" w:sz="8"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r w:rsidR="00332205" w:rsidRPr="001A1C0D" w:rsidTr="00A337FE">
        <w:trPr>
          <w:trHeight w:val="228"/>
        </w:trPr>
        <w:tc>
          <w:tcPr>
            <w:tcW w:w="144" w:type="pct"/>
            <w:tcBorders>
              <w:top w:val="single" w:sz="4" w:space="0" w:color="auto"/>
              <w:left w:val="single" w:sz="4" w:space="0" w:color="auto"/>
              <w:bottom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c>
          <w:tcPr>
            <w:tcW w:w="206"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sz w:val="16"/>
                <w:szCs w:val="16"/>
              </w:rPr>
            </w:pPr>
          </w:p>
        </w:tc>
        <w:tc>
          <w:tcPr>
            <w:tcW w:w="371"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sz w:val="16"/>
                <w:szCs w:val="16"/>
              </w:rPr>
            </w:pPr>
          </w:p>
        </w:tc>
        <w:tc>
          <w:tcPr>
            <w:tcW w:w="545"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sz w:val="16"/>
                <w:szCs w:val="16"/>
              </w:rPr>
            </w:pPr>
          </w:p>
        </w:tc>
        <w:tc>
          <w:tcPr>
            <w:tcW w:w="380"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c>
          <w:tcPr>
            <w:tcW w:w="355"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sz w:val="16"/>
                <w:szCs w:val="16"/>
              </w:rPr>
            </w:pPr>
          </w:p>
        </w:tc>
        <w:tc>
          <w:tcPr>
            <w:tcW w:w="404"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sz w:val="16"/>
                <w:szCs w:val="16"/>
              </w:rPr>
            </w:pPr>
          </w:p>
        </w:tc>
        <w:tc>
          <w:tcPr>
            <w:tcW w:w="280"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c>
          <w:tcPr>
            <w:tcW w:w="238"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c>
          <w:tcPr>
            <w:tcW w:w="380"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c>
          <w:tcPr>
            <w:tcW w:w="404"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color w:val="000000"/>
                <w:sz w:val="16"/>
                <w:szCs w:val="16"/>
              </w:rPr>
            </w:pPr>
          </w:p>
        </w:tc>
        <w:tc>
          <w:tcPr>
            <w:tcW w:w="355"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sz w:val="16"/>
                <w:szCs w:val="16"/>
              </w:rPr>
            </w:pPr>
          </w:p>
        </w:tc>
        <w:tc>
          <w:tcPr>
            <w:tcW w:w="280" w:type="pct"/>
            <w:tcBorders>
              <w:top w:val="single" w:sz="4" w:space="0" w:color="auto"/>
              <w:bottom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c>
          <w:tcPr>
            <w:tcW w:w="309" w:type="pct"/>
            <w:tcBorders>
              <w:top w:val="single" w:sz="4" w:space="0" w:color="auto"/>
              <w:bottom w:val="single" w:sz="4" w:space="0" w:color="auto"/>
              <w:right w:val="single" w:sz="4" w:space="0" w:color="auto"/>
            </w:tcBorders>
            <w:shd w:val="clear" w:color="auto" w:fill="auto"/>
            <w:noWrap/>
            <w:vAlign w:val="bottom"/>
          </w:tcPr>
          <w:p w:rsidR="00332205" w:rsidRPr="001A1C0D" w:rsidRDefault="00332205" w:rsidP="00A337FE">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32205" w:rsidRPr="001A1C0D" w:rsidRDefault="00332205" w:rsidP="00A337FE">
            <w:pPr>
              <w:spacing w:line="240" w:lineRule="auto"/>
              <w:jc w:val="right"/>
              <w:rPr>
                <w:rFonts w:ascii="Arial" w:eastAsia="Times New Roman" w:hAnsi="Arial" w:cs="Arial"/>
                <w:color w:val="000000"/>
                <w:sz w:val="16"/>
                <w:szCs w:val="16"/>
              </w:rPr>
            </w:pPr>
          </w:p>
        </w:tc>
      </w:tr>
    </w:tbl>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sectPr w:rsidR="00332205" w:rsidSect="00FA4B67">
          <w:pgSz w:w="16838" w:h="11906" w:orient="landscape"/>
          <w:pgMar w:top="1077" w:right="1440" w:bottom="1077" w:left="1440" w:header="340" w:footer="340" w:gutter="0"/>
          <w:cols w:space="708"/>
          <w:docGrid w:linePitch="360"/>
        </w:sectPr>
      </w:pPr>
    </w:p>
    <w:p w:rsidR="00332205" w:rsidRPr="00D17A13" w:rsidRDefault="00332205" w:rsidP="00332205">
      <w:pPr>
        <w:jc w:val="right"/>
        <w:rPr>
          <w:rFonts w:ascii="Times New Roman" w:hAnsi="Times New Roman"/>
          <w:b/>
          <w:sz w:val="24"/>
          <w:szCs w:val="24"/>
        </w:rPr>
      </w:pPr>
      <w:r w:rsidRPr="00D17A13">
        <w:rPr>
          <w:rFonts w:ascii="Times New Roman" w:hAnsi="Times New Roman"/>
          <w:b/>
          <w:sz w:val="24"/>
          <w:szCs w:val="24"/>
        </w:rPr>
        <w:lastRenderedPageBreak/>
        <w:t>FORMULAR 1</w:t>
      </w:r>
    </w:p>
    <w:p w:rsidR="00332205" w:rsidRPr="00D17A13" w:rsidRDefault="00332205" w:rsidP="00332205">
      <w:pPr>
        <w:jc w:val="both"/>
        <w:rPr>
          <w:rFonts w:ascii="Times New Roman" w:hAnsi="Times New Roman"/>
          <w:sz w:val="24"/>
          <w:szCs w:val="24"/>
        </w:rPr>
      </w:pPr>
      <w:r w:rsidRPr="00D17A13">
        <w:rPr>
          <w:rFonts w:ascii="Times New Roman" w:hAnsi="Times New Roman"/>
          <w:sz w:val="24"/>
          <w:szCs w:val="24"/>
        </w:rPr>
        <w:t>Operator economic,</w:t>
      </w:r>
    </w:p>
    <w:p w:rsidR="00332205" w:rsidRPr="00D17A13" w:rsidRDefault="00332205" w:rsidP="00332205">
      <w:pPr>
        <w:jc w:val="both"/>
        <w:rPr>
          <w:rFonts w:ascii="Times New Roman" w:hAnsi="Times New Roman"/>
          <w:b/>
          <w:sz w:val="24"/>
          <w:szCs w:val="24"/>
        </w:rPr>
      </w:pPr>
    </w:p>
    <w:p w:rsidR="00332205" w:rsidRPr="00D17A13" w:rsidRDefault="00332205" w:rsidP="00332205">
      <w:pPr>
        <w:jc w:val="center"/>
        <w:rPr>
          <w:rFonts w:ascii="Times New Roman" w:hAnsi="Times New Roman"/>
          <w:b/>
          <w:color w:val="000000"/>
          <w:sz w:val="24"/>
          <w:szCs w:val="24"/>
        </w:rPr>
      </w:pPr>
      <w:r w:rsidRPr="00D17A13">
        <w:rPr>
          <w:rFonts w:ascii="Times New Roman" w:hAnsi="Times New Roman"/>
          <w:b/>
          <w:color w:val="000000"/>
          <w:sz w:val="24"/>
          <w:szCs w:val="24"/>
        </w:rPr>
        <w:t>DECLARATIE</w:t>
      </w:r>
    </w:p>
    <w:p w:rsidR="00332205" w:rsidRPr="00D17A13" w:rsidRDefault="00332205" w:rsidP="00332205">
      <w:pPr>
        <w:jc w:val="center"/>
        <w:rPr>
          <w:rFonts w:ascii="Times New Roman" w:hAnsi="Times New Roman"/>
          <w:color w:val="000000"/>
          <w:sz w:val="24"/>
          <w:szCs w:val="24"/>
        </w:rPr>
      </w:pPr>
      <w:r w:rsidRPr="00D17A13">
        <w:rPr>
          <w:rFonts w:ascii="Times New Roman" w:hAnsi="Times New Roman"/>
          <w:color w:val="000000"/>
          <w:sz w:val="24"/>
          <w:szCs w:val="24"/>
        </w:rPr>
        <w:t>privind neincadrarea in situatiile prevazute la art. 180 si 181 din</w:t>
      </w:r>
    </w:p>
    <w:p w:rsidR="00332205" w:rsidRPr="00D17A13" w:rsidRDefault="00332205" w:rsidP="00332205">
      <w:pPr>
        <w:jc w:val="center"/>
        <w:rPr>
          <w:rFonts w:ascii="Times New Roman" w:hAnsi="Times New Roman"/>
          <w:color w:val="000000"/>
          <w:sz w:val="24"/>
          <w:szCs w:val="24"/>
          <w:lang w:val="fr-FR"/>
        </w:rPr>
      </w:pPr>
      <w:r w:rsidRPr="00D17A13">
        <w:rPr>
          <w:rFonts w:ascii="Times New Roman" w:hAnsi="Times New Roman"/>
          <w:color w:val="000000"/>
          <w:sz w:val="24"/>
          <w:szCs w:val="24"/>
          <w:lang w:val="fr-FR"/>
        </w:rPr>
        <w:t>Ordonanta de urgenta a Guvernului nr. 34/2006, cu modificarile si completarile ulterioare</w:t>
      </w:r>
    </w:p>
    <w:p w:rsidR="00332205" w:rsidRPr="00D17A13" w:rsidRDefault="00332205" w:rsidP="00332205">
      <w:pPr>
        <w:rPr>
          <w:rFonts w:ascii="Times New Roman" w:hAnsi="Times New Roman"/>
          <w:color w:val="000000"/>
          <w:sz w:val="24"/>
          <w:szCs w:val="24"/>
          <w:lang w:val="fr-FR"/>
        </w:rPr>
      </w:pPr>
    </w:p>
    <w:p w:rsidR="00332205" w:rsidRPr="00D17A13" w:rsidRDefault="00332205" w:rsidP="00332205">
      <w:pPr>
        <w:jc w:val="both"/>
        <w:rPr>
          <w:rFonts w:ascii="Times New Roman" w:hAnsi="Times New Roman"/>
          <w:sz w:val="24"/>
          <w:szCs w:val="24"/>
          <w:lang w:val="fr-FR"/>
        </w:rPr>
      </w:pPr>
      <w:r w:rsidRPr="00D17A13">
        <w:rPr>
          <w:rFonts w:ascii="Times New Roman" w:hAnsi="Times New Roman"/>
          <w:sz w:val="24"/>
          <w:szCs w:val="24"/>
          <w:lang w:val="fr-FR"/>
        </w:rPr>
        <w:t xml:space="preserve">1. </w:t>
      </w:r>
      <w:r w:rsidRPr="00D17A13">
        <w:rPr>
          <w:rFonts w:ascii="Times New Roman" w:hAnsi="Times New Roman"/>
          <w:sz w:val="24"/>
          <w:szCs w:val="24"/>
        </w:rPr>
        <w:t>.............................</w:t>
      </w:r>
      <w:r w:rsidRPr="00D17A13">
        <w:rPr>
          <w:rFonts w:ascii="Times New Roman" w:hAnsi="Times New Roman"/>
          <w:sz w:val="24"/>
          <w:szCs w:val="24"/>
          <w:lang w:val="it-IT"/>
        </w:rPr>
        <w:t xml:space="preserve"> </w:t>
      </w:r>
      <w:r w:rsidRPr="00D17A13">
        <w:rPr>
          <w:rFonts w:ascii="Times New Roman" w:hAnsi="Times New Roman"/>
          <w:sz w:val="24"/>
          <w:szCs w:val="24"/>
          <w:lang w:val="pt-BR"/>
        </w:rPr>
        <w:t xml:space="preserve">in calitate de ofertant la procedura de achizitie directa pentru atribuirea contractului de achizitie publica de prestari </w:t>
      </w:r>
      <w:r>
        <w:rPr>
          <w:rFonts w:ascii="Times New Roman" w:hAnsi="Times New Roman"/>
          <w:sz w:val="24"/>
          <w:szCs w:val="24"/>
        </w:rPr>
        <w:t>servicii</w:t>
      </w:r>
      <w:r w:rsidRPr="00494070">
        <w:rPr>
          <w:rFonts w:ascii="Times New Roman" w:hAnsi="Times New Roman"/>
          <w:sz w:val="24"/>
          <w:szCs w:val="24"/>
        </w:rPr>
        <w:t xml:space="preserve"> </w:t>
      </w:r>
      <w:r w:rsidRPr="00FA4B67">
        <w:rPr>
          <w:rFonts w:ascii="Times New Roman" w:hAnsi="Times New Roman"/>
          <w:sz w:val="24"/>
          <w:szCs w:val="24"/>
        </w:rPr>
        <w:t xml:space="preserve">de </w:t>
      </w:r>
      <w:r w:rsidRPr="00FE7AE1">
        <w:rPr>
          <w:rFonts w:ascii="Times New Roman" w:hAnsi="Times New Roman"/>
          <w:sz w:val="24"/>
          <w:szCs w:val="24"/>
        </w:rPr>
        <w:t>gestionare a voiajelor</w:t>
      </w:r>
      <w:r>
        <w:rPr>
          <w:rFonts w:ascii="Times New Roman" w:hAnsi="Times New Roman"/>
          <w:sz w:val="24"/>
          <w:szCs w:val="24"/>
        </w:rPr>
        <w:t xml:space="preserve"> </w:t>
      </w:r>
      <w:r w:rsidRPr="00D17A13">
        <w:rPr>
          <w:rFonts w:ascii="Times New Roman" w:hAnsi="Times New Roman"/>
          <w:sz w:val="24"/>
          <w:szCs w:val="24"/>
          <w:lang w:val="pt-BR"/>
        </w:rPr>
        <w:t xml:space="preserve">reprezentata prin ............................, reprezentant imputernicit in calitate de ................., </w:t>
      </w:r>
      <w:r w:rsidRPr="00D17A13">
        <w:rPr>
          <w:rFonts w:ascii="Times New Roman" w:hAnsi="Times New Roman"/>
          <w:sz w:val="24"/>
          <w:szCs w:val="24"/>
          <w:lang w:val="fr-FR"/>
        </w:rPr>
        <w:t xml:space="preserve">declar pe propria raspundere, in calitate de ofertant la </w:t>
      </w:r>
      <w:r w:rsidRPr="00D17A13">
        <w:rPr>
          <w:rFonts w:ascii="Times New Roman" w:hAnsi="Times New Roman"/>
          <w:sz w:val="24"/>
          <w:szCs w:val="24"/>
          <w:lang w:val="pt-BR"/>
        </w:rPr>
        <w:t>procedura de achizi</w:t>
      </w:r>
      <w:r>
        <w:rPr>
          <w:rFonts w:ascii="Times New Roman" w:hAnsi="Times New Roman"/>
          <w:sz w:val="24"/>
          <w:szCs w:val="24"/>
          <w:lang w:val="pt-BR"/>
        </w:rPr>
        <w:t xml:space="preserve">tie directa </w:t>
      </w:r>
      <w:r w:rsidRPr="00D17A13">
        <w:rPr>
          <w:rFonts w:ascii="Times New Roman" w:hAnsi="Times New Roman"/>
          <w:sz w:val="24"/>
          <w:szCs w:val="24"/>
          <w:lang w:val="pt-BR"/>
        </w:rPr>
        <w:t xml:space="preserve">pentru atribuirea contractului de achizitie publica de prestari </w:t>
      </w:r>
      <w:r>
        <w:rPr>
          <w:rFonts w:ascii="Times New Roman" w:hAnsi="Times New Roman"/>
          <w:sz w:val="24"/>
          <w:szCs w:val="24"/>
        </w:rPr>
        <w:t>servicii</w:t>
      </w:r>
      <w:r w:rsidRPr="00494070">
        <w:rPr>
          <w:rFonts w:ascii="Times New Roman" w:hAnsi="Times New Roman"/>
          <w:sz w:val="24"/>
          <w:szCs w:val="24"/>
        </w:rPr>
        <w:t xml:space="preserve"> </w:t>
      </w:r>
      <w:r w:rsidRPr="00FA4B67">
        <w:rPr>
          <w:rFonts w:ascii="Times New Roman" w:hAnsi="Times New Roman"/>
          <w:sz w:val="24"/>
          <w:szCs w:val="24"/>
        </w:rPr>
        <w:t xml:space="preserve">de </w:t>
      </w:r>
      <w:r w:rsidRPr="00FE7AE1">
        <w:rPr>
          <w:rFonts w:ascii="Times New Roman" w:hAnsi="Times New Roman"/>
          <w:sz w:val="24"/>
          <w:szCs w:val="24"/>
        </w:rPr>
        <w:t>gestionare a voiajelor</w:t>
      </w:r>
      <w:r w:rsidRPr="00D17A13">
        <w:rPr>
          <w:rFonts w:ascii="Times New Roman" w:hAnsi="Times New Roman"/>
          <w:sz w:val="24"/>
          <w:szCs w:val="24"/>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332205" w:rsidRPr="00D17A13" w:rsidRDefault="00332205" w:rsidP="00332205">
      <w:pPr>
        <w:ind w:left="1260"/>
        <w:jc w:val="both"/>
        <w:rPr>
          <w:rFonts w:ascii="Times New Roman" w:hAnsi="Times New Roman"/>
          <w:sz w:val="24"/>
          <w:szCs w:val="24"/>
          <w:lang w:val="fr-FR"/>
        </w:rPr>
      </w:pPr>
      <w:r w:rsidRPr="00D17A13">
        <w:rPr>
          <w:rFonts w:ascii="Times New Roman" w:hAnsi="Times New Roman"/>
          <w:sz w:val="24"/>
          <w:szCs w:val="24"/>
          <w:lang w:val="fr-FR"/>
        </w:rPr>
        <w:t>a) nu suntem in stare de faliment ca urmare a hotarârii pronuntate de judecatorul-sindic;</w:t>
      </w:r>
    </w:p>
    <w:p w:rsidR="00332205" w:rsidRPr="00D17A13" w:rsidRDefault="00332205" w:rsidP="00332205">
      <w:pPr>
        <w:ind w:left="1260"/>
        <w:jc w:val="both"/>
        <w:rPr>
          <w:rFonts w:ascii="Times New Roman" w:hAnsi="Times New Roman"/>
          <w:sz w:val="24"/>
          <w:szCs w:val="24"/>
          <w:lang w:val="fr-FR"/>
        </w:rPr>
      </w:pPr>
      <w:r w:rsidRPr="00D17A13">
        <w:rPr>
          <w:rFonts w:ascii="Times New Roman" w:hAnsi="Times New Roman"/>
          <w:sz w:val="24"/>
          <w:szCs w:val="24"/>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332205" w:rsidRPr="00D17A13" w:rsidRDefault="00332205" w:rsidP="00332205">
      <w:pPr>
        <w:autoSpaceDE w:val="0"/>
        <w:autoSpaceDN w:val="0"/>
        <w:adjustRightInd w:val="0"/>
        <w:ind w:left="1320"/>
        <w:jc w:val="both"/>
        <w:rPr>
          <w:rFonts w:ascii="Times New Roman" w:hAnsi="Times New Roman"/>
          <w:sz w:val="24"/>
          <w:szCs w:val="24"/>
          <w:lang w:val="fr-FR"/>
        </w:rPr>
      </w:pPr>
      <w:r w:rsidRPr="00D17A13">
        <w:rPr>
          <w:rFonts w:ascii="Times New Roman" w:hAnsi="Times New Roman"/>
          <w:sz w:val="24"/>
          <w:szCs w:val="24"/>
          <w:lang w:val="fr-FR"/>
        </w:rPr>
        <w:t>b^1) in ultimii 2 ani nu ne-am indeplinit in mod defectuos obligatiile contractuale, din motive imputabile ofertantului in cauza, fapt care a produs sau este de natura sa produca grave prejudicii beneficiarilor acestuia;</w:t>
      </w:r>
    </w:p>
    <w:p w:rsidR="00332205" w:rsidRPr="00D17A13" w:rsidRDefault="00332205" w:rsidP="00332205">
      <w:pPr>
        <w:autoSpaceDE w:val="0"/>
        <w:autoSpaceDN w:val="0"/>
        <w:adjustRightInd w:val="0"/>
        <w:ind w:left="1320"/>
        <w:jc w:val="both"/>
        <w:rPr>
          <w:rFonts w:ascii="Times New Roman" w:hAnsi="Times New Roman"/>
          <w:sz w:val="24"/>
          <w:szCs w:val="24"/>
          <w:lang w:val="fr-FR"/>
        </w:rPr>
      </w:pPr>
      <w:r w:rsidRPr="00D17A13">
        <w:rPr>
          <w:rFonts w:ascii="Times New Roman" w:hAnsi="Times New Roman"/>
          <w:sz w:val="24"/>
          <w:szCs w:val="24"/>
          <w:lang w:val="fr-FR"/>
        </w:rPr>
        <w:t>c</w:t>
      </w:r>
      <w:r>
        <w:rPr>
          <w:rFonts w:ascii="Times New Roman" w:hAnsi="Times New Roman"/>
          <w:sz w:val="24"/>
          <w:szCs w:val="24"/>
          <w:lang w:val="fr-FR"/>
        </w:rPr>
        <w:t>) nu am fost condamnat</w:t>
      </w:r>
      <w:r w:rsidRPr="00D17A13">
        <w:rPr>
          <w:rFonts w:ascii="Times New Roman" w:hAnsi="Times New Roman"/>
          <w:sz w:val="24"/>
          <w:szCs w:val="24"/>
          <w:lang w:val="fr-FR"/>
        </w:rPr>
        <w:t>, in ultimii trei ani, prin hotarâre definitiva a unei instante judecatoresti, pentru o fapta care a adus atingere eticii profesionale sau pentru comiterea unei greseli in materie profesionala;</w:t>
      </w:r>
    </w:p>
    <w:p w:rsidR="00332205" w:rsidRPr="00D17A13" w:rsidRDefault="00332205" w:rsidP="00332205">
      <w:pPr>
        <w:autoSpaceDE w:val="0"/>
        <w:autoSpaceDN w:val="0"/>
        <w:adjustRightInd w:val="0"/>
        <w:ind w:left="1320"/>
        <w:jc w:val="both"/>
        <w:rPr>
          <w:rFonts w:ascii="Times New Roman" w:hAnsi="Times New Roman"/>
          <w:sz w:val="24"/>
          <w:szCs w:val="24"/>
          <w:lang w:val="fr-FR"/>
        </w:rPr>
      </w:pPr>
      <w:r w:rsidRPr="00D17A13">
        <w:rPr>
          <w:rFonts w:ascii="Times New Roman" w:hAnsi="Times New Roman"/>
          <w:sz w:val="24"/>
          <w:szCs w:val="24"/>
          <w:lang w:val="fr-FR"/>
        </w:rPr>
        <w:t>d) nu prezentam informatii false sau prezentam informatiile solicitate de catre autoritatea contractanta, in scopul demonstrarii indeplinirii criteriilor de calificare si selectie.</w:t>
      </w:r>
    </w:p>
    <w:p w:rsidR="00332205" w:rsidRPr="00D17A13" w:rsidRDefault="00332205" w:rsidP="00332205">
      <w:pPr>
        <w:jc w:val="both"/>
        <w:rPr>
          <w:rFonts w:ascii="Times New Roman" w:hAnsi="Times New Roman"/>
          <w:sz w:val="24"/>
          <w:szCs w:val="24"/>
          <w:lang w:val="fr-FR"/>
        </w:rPr>
      </w:pPr>
      <w:r w:rsidRPr="00D17A13">
        <w:rPr>
          <w:rFonts w:ascii="Times New Roman" w:hAnsi="Times New Roman"/>
          <w:sz w:val="24"/>
          <w:szCs w:val="24"/>
          <w:lang w:val="fr-FR"/>
        </w:rPr>
        <w:t>2. Subsemnatul declar pe proprie raspundere ca in ultimii 5 ani, nu a</w:t>
      </w:r>
      <w:r>
        <w:rPr>
          <w:rFonts w:ascii="Times New Roman" w:hAnsi="Times New Roman"/>
          <w:sz w:val="24"/>
          <w:szCs w:val="24"/>
          <w:lang w:val="fr-FR"/>
        </w:rPr>
        <w:t>m fost condamnat</w:t>
      </w:r>
      <w:r w:rsidRPr="00D17A13">
        <w:rPr>
          <w:rFonts w:ascii="Times New Roman" w:hAnsi="Times New Roman"/>
          <w:sz w:val="24"/>
          <w:szCs w:val="24"/>
          <w:lang w:val="fr-FR"/>
        </w:rPr>
        <w:t xml:space="preserve"> prin hotarârea definitiva a unei instante judecatoresti, pentru participare la activitati ale unei organizatii criminale, pentru coruptie, pentru frauda si/sau pentru spalare de bani.    </w:t>
      </w:r>
    </w:p>
    <w:p w:rsidR="00332205" w:rsidRPr="00D17A13" w:rsidRDefault="00332205" w:rsidP="00332205">
      <w:pPr>
        <w:jc w:val="both"/>
        <w:rPr>
          <w:rFonts w:ascii="Times New Roman" w:eastAsia="MS Mincho" w:hAnsi="Times New Roman"/>
          <w:sz w:val="24"/>
          <w:szCs w:val="24"/>
          <w:lang w:val="fr-FR"/>
        </w:rPr>
      </w:pPr>
      <w:r w:rsidRPr="00D17A13">
        <w:rPr>
          <w:rFonts w:ascii="Times New Roman" w:eastAsia="MS Mincho" w:hAnsi="Times New Roman"/>
          <w:sz w:val="24"/>
          <w:szCs w:val="24"/>
          <w:lang w:val="fr-FR"/>
        </w:rPr>
        <w:lastRenderedPageBreak/>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332205" w:rsidRPr="00D17A13" w:rsidRDefault="00332205" w:rsidP="00332205">
      <w:pPr>
        <w:jc w:val="both"/>
        <w:rPr>
          <w:rFonts w:ascii="Times New Roman" w:eastAsia="MS Mincho" w:hAnsi="Times New Roman"/>
          <w:sz w:val="24"/>
          <w:szCs w:val="24"/>
          <w:lang w:val="fr-FR"/>
        </w:rPr>
      </w:pPr>
      <w:r w:rsidRPr="00D17A13">
        <w:rPr>
          <w:rFonts w:ascii="Times New Roman" w:eastAsia="MS Mincho" w:hAnsi="Times New Roman"/>
          <w:sz w:val="24"/>
          <w:szCs w:val="24"/>
          <w:lang w:val="fr-FR"/>
        </w:rPr>
        <w:t xml:space="preserve">4. Subsemnatul autorizez prin prezenta orice institutie, societate comerciala, banca, alte persoane juridice sa furnizeze informatii reprezentantilor autorizati ai autoritatii contractante – </w:t>
      </w:r>
      <w:r w:rsidRPr="00D17A13">
        <w:rPr>
          <w:rFonts w:ascii="Times New Roman" w:hAnsi="Times New Roman"/>
          <w:sz w:val="24"/>
          <w:szCs w:val="24"/>
        </w:rPr>
        <w:t>Unitatea Executivă pentru Finanţarea Învăţământului Superior, a Cercetării, Dezvoltării şi Inovării</w:t>
      </w:r>
      <w:r w:rsidRPr="00D17A13">
        <w:rPr>
          <w:rFonts w:ascii="Times New Roman" w:eastAsia="MS Mincho" w:hAnsi="Times New Roman"/>
          <w:sz w:val="24"/>
          <w:szCs w:val="24"/>
          <w:lang w:val="fr-FR"/>
        </w:rPr>
        <w:t>, cu privire la orice aspect tehnic si financiar in legatura cu activitatea noastra.</w:t>
      </w:r>
    </w:p>
    <w:p w:rsidR="00332205" w:rsidRPr="00D17A13" w:rsidRDefault="00332205" w:rsidP="00332205">
      <w:pPr>
        <w:jc w:val="both"/>
        <w:rPr>
          <w:rFonts w:ascii="Times New Roman" w:eastAsia="MS Mincho" w:hAnsi="Times New Roman"/>
          <w:sz w:val="24"/>
          <w:szCs w:val="24"/>
          <w:lang w:val="fr-FR"/>
        </w:rPr>
      </w:pPr>
      <w:r w:rsidRPr="00D17A13">
        <w:rPr>
          <w:rFonts w:ascii="Times New Roman" w:hAnsi="Times New Roman"/>
          <w:sz w:val="24"/>
          <w:szCs w:val="24"/>
          <w:lang w:val="fr-FR"/>
        </w:rPr>
        <w:t>5. Inteleg ca in cazul in care aceasta declaratie nu este conforma cu realitatea sunt pasibil de incalcarea prevederilor legislatiei penale privind falsul in declaratii.</w:t>
      </w:r>
    </w:p>
    <w:p w:rsidR="00332205" w:rsidRPr="00D17A13" w:rsidRDefault="00332205" w:rsidP="00332205">
      <w:pPr>
        <w:jc w:val="both"/>
        <w:rPr>
          <w:rFonts w:ascii="Times New Roman" w:eastAsia="MS Mincho" w:hAnsi="Times New Roman"/>
          <w:sz w:val="24"/>
          <w:szCs w:val="24"/>
          <w:lang w:val="fr-FR"/>
        </w:rPr>
      </w:pPr>
    </w:p>
    <w:p w:rsidR="00332205" w:rsidRPr="00D17A13" w:rsidRDefault="00332205" w:rsidP="00332205">
      <w:pPr>
        <w:rPr>
          <w:rFonts w:ascii="Times New Roman" w:eastAsia="MS Mincho" w:hAnsi="Times New Roman"/>
          <w:color w:val="000000"/>
          <w:sz w:val="24"/>
          <w:szCs w:val="24"/>
        </w:rPr>
      </w:pPr>
      <w:r w:rsidRPr="00D17A13">
        <w:rPr>
          <w:rFonts w:ascii="Times New Roman" w:hAnsi="Times New Roman"/>
          <w:sz w:val="24"/>
          <w:szCs w:val="24"/>
        </w:rPr>
        <w:t>Data</w:t>
      </w:r>
      <w:r w:rsidRPr="00D17A13">
        <w:rPr>
          <w:rFonts w:ascii="Times New Roman" w:eastAsia="MS Mincho" w:hAnsi="Times New Roman"/>
          <w:color w:val="000000"/>
          <w:sz w:val="24"/>
          <w:szCs w:val="24"/>
        </w:rPr>
        <w:t>: ..................</w:t>
      </w:r>
    </w:p>
    <w:p w:rsidR="00332205" w:rsidRPr="00D17A13" w:rsidRDefault="00332205" w:rsidP="00332205">
      <w:pPr>
        <w:rPr>
          <w:rFonts w:ascii="Times New Roman" w:hAnsi="Times New Roman"/>
          <w:i/>
          <w:sz w:val="24"/>
          <w:szCs w:val="24"/>
        </w:rPr>
      </w:pPr>
      <w:r w:rsidRPr="00D17A13">
        <w:rPr>
          <w:rFonts w:ascii="Times New Roman" w:hAnsi="Times New Roman"/>
          <w:sz w:val="24"/>
          <w:szCs w:val="24"/>
        </w:rPr>
        <w:t>..........................,</w:t>
      </w:r>
      <w:r w:rsidRPr="00D17A13">
        <w:rPr>
          <w:rFonts w:ascii="Times New Roman" w:hAnsi="Times New Roman"/>
          <w:i/>
          <w:sz w:val="24"/>
          <w:szCs w:val="24"/>
        </w:rPr>
        <w:t xml:space="preserve"> </w:t>
      </w:r>
    </w:p>
    <w:p w:rsidR="00332205" w:rsidRPr="00D17A13" w:rsidRDefault="00332205" w:rsidP="00332205">
      <w:pPr>
        <w:rPr>
          <w:rFonts w:ascii="Times New Roman" w:hAnsi="Times New Roman"/>
          <w:sz w:val="24"/>
          <w:szCs w:val="24"/>
          <w:lang w:val="fr-FR"/>
        </w:rPr>
      </w:pPr>
      <w:r w:rsidRPr="00D17A13">
        <w:rPr>
          <w:rFonts w:ascii="Times New Roman" w:hAnsi="Times New Roman"/>
          <w:sz w:val="24"/>
          <w:szCs w:val="24"/>
          <w:lang w:val="fr-FR"/>
        </w:rPr>
        <w:t xml:space="preserve"> in calitate de ………………….., legal autorizat sa semnez oferta pentru si in numele </w:t>
      </w:r>
    </w:p>
    <w:p w:rsidR="00332205" w:rsidRPr="00D17A13" w:rsidRDefault="00332205" w:rsidP="00332205">
      <w:pPr>
        <w:rPr>
          <w:rFonts w:ascii="Times New Roman" w:hAnsi="Times New Roman"/>
          <w:sz w:val="24"/>
          <w:szCs w:val="24"/>
          <w:lang w:val="fr-FR"/>
        </w:rPr>
      </w:pPr>
    </w:p>
    <w:p w:rsidR="00332205" w:rsidRPr="00D17A13" w:rsidRDefault="00332205" w:rsidP="00332205">
      <w:pPr>
        <w:rPr>
          <w:rFonts w:ascii="Times New Roman" w:hAnsi="Times New Roman"/>
          <w:sz w:val="24"/>
          <w:szCs w:val="24"/>
        </w:rPr>
      </w:pPr>
      <w:r w:rsidRPr="00D17A13">
        <w:rPr>
          <w:rFonts w:ascii="Times New Roman" w:hAnsi="Times New Roman"/>
          <w:sz w:val="24"/>
          <w:szCs w:val="24"/>
        </w:rPr>
        <w:t>.......................................</w:t>
      </w:r>
    </w:p>
    <w:p w:rsidR="00332205" w:rsidRDefault="00332205" w:rsidP="00332205">
      <w:pPr>
        <w:rPr>
          <w:rFonts w:ascii="Times New Roman" w:hAnsi="Times New Roman"/>
          <w:sz w:val="24"/>
          <w:szCs w:val="24"/>
        </w:rPr>
      </w:pPr>
      <w:r w:rsidRPr="00D17A13">
        <w:rPr>
          <w:rFonts w:ascii="Times New Roman" w:hAnsi="Times New Roman"/>
          <w:sz w:val="24"/>
          <w:szCs w:val="24"/>
        </w:rPr>
        <w:t>(Operator economic)</w:t>
      </w: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jc w:val="right"/>
        <w:rPr>
          <w:rFonts w:ascii="Times New Roman" w:hAnsi="Times New Roman"/>
          <w:b/>
          <w:sz w:val="24"/>
          <w:szCs w:val="24"/>
        </w:rPr>
      </w:pPr>
    </w:p>
    <w:p w:rsidR="00332205" w:rsidRDefault="00332205" w:rsidP="00332205">
      <w:pPr>
        <w:jc w:val="right"/>
        <w:rPr>
          <w:rFonts w:ascii="Times New Roman" w:hAnsi="Times New Roman"/>
          <w:b/>
          <w:sz w:val="24"/>
          <w:szCs w:val="24"/>
        </w:rPr>
      </w:pPr>
    </w:p>
    <w:p w:rsidR="00332205" w:rsidRDefault="00332205" w:rsidP="00332205">
      <w:pPr>
        <w:rPr>
          <w:rFonts w:ascii="Times New Roman" w:hAnsi="Times New Roman"/>
          <w:b/>
          <w:sz w:val="24"/>
          <w:szCs w:val="24"/>
        </w:rPr>
      </w:pPr>
    </w:p>
    <w:p w:rsidR="00332205" w:rsidRDefault="00332205" w:rsidP="00332205">
      <w:pPr>
        <w:rPr>
          <w:rFonts w:ascii="Times New Roman" w:hAnsi="Times New Roman"/>
          <w:b/>
          <w:sz w:val="24"/>
          <w:szCs w:val="24"/>
        </w:rPr>
      </w:pPr>
    </w:p>
    <w:p w:rsidR="00332205" w:rsidRDefault="00332205" w:rsidP="00332205">
      <w:pPr>
        <w:rPr>
          <w:rFonts w:ascii="Times New Roman" w:hAnsi="Times New Roman"/>
          <w:b/>
          <w:sz w:val="24"/>
          <w:szCs w:val="24"/>
        </w:rPr>
      </w:pPr>
    </w:p>
    <w:p w:rsidR="00332205" w:rsidRPr="00297AAA" w:rsidRDefault="00332205" w:rsidP="00332205">
      <w:pPr>
        <w:jc w:val="right"/>
        <w:rPr>
          <w:rFonts w:ascii="Times New Roman" w:hAnsi="Times New Roman"/>
          <w:b/>
          <w:sz w:val="24"/>
          <w:szCs w:val="24"/>
        </w:rPr>
      </w:pPr>
      <w:r w:rsidRPr="00297AAA">
        <w:rPr>
          <w:rFonts w:ascii="Times New Roman" w:hAnsi="Times New Roman"/>
          <w:b/>
          <w:sz w:val="24"/>
          <w:szCs w:val="24"/>
        </w:rPr>
        <w:lastRenderedPageBreak/>
        <w:t>FORMULAR 2</w:t>
      </w:r>
    </w:p>
    <w:p w:rsidR="00332205" w:rsidRPr="003925E7" w:rsidRDefault="00332205" w:rsidP="00332205">
      <w:pPr>
        <w:jc w:val="both"/>
        <w:rPr>
          <w:rFonts w:ascii="Times New Roman" w:hAnsi="Times New Roman"/>
          <w:b/>
          <w:i/>
        </w:rPr>
      </w:pPr>
    </w:p>
    <w:p w:rsidR="00332205" w:rsidRPr="001D12DC" w:rsidRDefault="00332205" w:rsidP="00332205">
      <w:pPr>
        <w:jc w:val="both"/>
        <w:rPr>
          <w:rFonts w:ascii="Times New Roman" w:hAnsi="Times New Roman"/>
          <w:sz w:val="24"/>
          <w:szCs w:val="24"/>
        </w:rPr>
      </w:pPr>
      <w:r w:rsidRPr="001D12DC">
        <w:rPr>
          <w:rFonts w:ascii="Times New Roman" w:hAnsi="Times New Roman"/>
          <w:sz w:val="24"/>
          <w:szCs w:val="24"/>
        </w:rPr>
        <w:t>Operator economic,</w:t>
      </w:r>
    </w:p>
    <w:p w:rsidR="00332205" w:rsidRPr="001D12DC" w:rsidRDefault="00332205" w:rsidP="00332205">
      <w:pPr>
        <w:jc w:val="both"/>
        <w:rPr>
          <w:rFonts w:ascii="Times New Roman" w:hAnsi="Times New Roman"/>
          <w:i/>
          <w:sz w:val="24"/>
          <w:szCs w:val="24"/>
        </w:rPr>
      </w:pPr>
      <w:r w:rsidRPr="001D12DC">
        <w:rPr>
          <w:rFonts w:ascii="Times New Roman" w:hAnsi="Times New Roman"/>
          <w:sz w:val="24"/>
          <w:szCs w:val="24"/>
        </w:rPr>
        <w:t>...................................</w:t>
      </w:r>
    </w:p>
    <w:p w:rsidR="00332205" w:rsidRPr="001D12DC" w:rsidRDefault="00332205" w:rsidP="00332205">
      <w:pPr>
        <w:jc w:val="both"/>
        <w:rPr>
          <w:rFonts w:ascii="Times New Roman" w:hAnsi="Times New Roman"/>
          <w:b/>
          <w:sz w:val="24"/>
          <w:szCs w:val="24"/>
          <w:lang w:val="pt-BR"/>
        </w:rPr>
      </w:pPr>
    </w:p>
    <w:p w:rsidR="00332205" w:rsidRPr="001D12DC" w:rsidRDefault="00332205" w:rsidP="00332205">
      <w:pPr>
        <w:pStyle w:val="DefaultText"/>
        <w:jc w:val="center"/>
        <w:rPr>
          <w:b/>
          <w:szCs w:val="24"/>
        </w:rPr>
      </w:pPr>
      <w:r w:rsidRPr="001D12DC">
        <w:rPr>
          <w:b/>
          <w:szCs w:val="24"/>
        </w:rPr>
        <w:t>DECLARATIE</w:t>
      </w:r>
    </w:p>
    <w:p w:rsidR="00332205" w:rsidRPr="001D12DC" w:rsidRDefault="00332205" w:rsidP="00332205">
      <w:pPr>
        <w:pStyle w:val="DefaultText"/>
        <w:jc w:val="center"/>
        <w:rPr>
          <w:b/>
          <w:szCs w:val="24"/>
        </w:rPr>
      </w:pPr>
      <w:r w:rsidRPr="001D12DC">
        <w:rPr>
          <w:b/>
          <w:szCs w:val="24"/>
        </w:rPr>
        <w:t>privind neincadrarea in prevederile art.69¹</w:t>
      </w:r>
    </w:p>
    <w:p w:rsidR="00332205" w:rsidRPr="001D12DC" w:rsidRDefault="00332205" w:rsidP="00332205">
      <w:pPr>
        <w:pStyle w:val="DefaultText"/>
        <w:jc w:val="center"/>
        <w:rPr>
          <w:b/>
          <w:szCs w:val="24"/>
        </w:rPr>
      </w:pPr>
      <w:r w:rsidRPr="001D12DC">
        <w:rPr>
          <w:b/>
          <w:szCs w:val="24"/>
        </w:rPr>
        <w:t xml:space="preserve"> (evitarea conflictului de interese)</w:t>
      </w:r>
    </w:p>
    <w:p w:rsidR="00332205" w:rsidRPr="001D12DC" w:rsidRDefault="00332205" w:rsidP="00332205">
      <w:pPr>
        <w:autoSpaceDE w:val="0"/>
        <w:autoSpaceDN w:val="0"/>
        <w:adjustRightInd w:val="0"/>
        <w:jc w:val="both"/>
        <w:rPr>
          <w:rFonts w:ascii="Times New Roman" w:hAnsi="Times New Roman"/>
          <w:sz w:val="24"/>
          <w:szCs w:val="24"/>
        </w:rPr>
      </w:pPr>
    </w:p>
    <w:p w:rsidR="00332205" w:rsidRPr="001D12DC" w:rsidRDefault="00332205" w:rsidP="00332205">
      <w:pPr>
        <w:autoSpaceDE w:val="0"/>
        <w:autoSpaceDN w:val="0"/>
        <w:adjustRightInd w:val="0"/>
        <w:ind w:firstLine="720"/>
        <w:jc w:val="both"/>
        <w:rPr>
          <w:rFonts w:ascii="Times New Roman" w:hAnsi="Times New Roman"/>
          <w:sz w:val="24"/>
          <w:szCs w:val="24"/>
        </w:rPr>
      </w:pPr>
      <w:r w:rsidRPr="001D12DC">
        <w:rPr>
          <w:rFonts w:ascii="Times New Roman" w:hAnsi="Times New Roman"/>
          <w:sz w:val="24"/>
          <w:szCs w:val="24"/>
        </w:rPr>
        <w:t>Subsemnatul ....................</w:t>
      </w:r>
      <w:r>
        <w:rPr>
          <w:rFonts w:ascii="Times New Roman" w:hAnsi="Times New Roman"/>
          <w:sz w:val="24"/>
          <w:szCs w:val="24"/>
        </w:rPr>
        <w:t>(</w:t>
      </w:r>
      <w:r w:rsidRPr="001D12DC">
        <w:rPr>
          <w:rFonts w:ascii="Times New Roman" w:hAnsi="Times New Roman"/>
          <w:i/>
          <w:sz w:val="24"/>
          <w:szCs w:val="24"/>
        </w:rPr>
        <w:t>numele si prenumele</w:t>
      </w:r>
      <w:r>
        <w:rPr>
          <w:rFonts w:ascii="Times New Roman" w:hAnsi="Times New Roman"/>
          <w:sz w:val="24"/>
          <w:szCs w:val="24"/>
        </w:rPr>
        <w:t>)</w:t>
      </w:r>
      <w:r w:rsidRPr="001D12DC">
        <w:rPr>
          <w:rFonts w:ascii="Times New Roman" w:hAnsi="Times New Roman"/>
          <w:sz w:val="24"/>
          <w:szCs w:val="24"/>
        </w:rPr>
        <w:t>,....................</w:t>
      </w:r>
      <w:r>
        <w:rPr>
          <w:rFonts w:ascii="Times New Roman" w:hAnsi="Times New Roman"/>
          <w:sz w:val="24"/>
          <w:szCs w:val="24"/>
        </w:rPr>
        <w:t>(</w:t>
      </w:r>
      <w:r w:rsidRPr="001D12DC">
        <w:rPr>
          <w:rFonts w:ascii="Times New Roman" w:hAnsi="Times New Roman"/>
          <w:i/>
          <w:sz w:val="24"/>
          <w:szCs w:val="24"/>
        </w:rPr>
        <w:t>functia</w:t>
      </w:r>
      <w:r>
        <w:rPr>
          <w:rFonts w:ascii="Times New Roman" w:hAnsi="Times New Roman"/>
          <w:sz w:val="24"/>
          <w:szCs w:val="24"/>
        </w:rPr>
        <w:t>)</w:t>
      </w:r>
      <w:r w:rsidRPr="001D12DC">
        <w:rPr>
          <w:rFonts w:ascii="Times New Roman" w:hAnsi="Times New Roman"/>
          <w:sz w:val="24"/>
          <w:szCs w:val="24"/>
        </w:rPr>
        <w:t xml:space="preserve"> al ..............................  in calitate de ofertant/candidat/ofertant asociat/subcontractant/tertul sustinator la procedura de achizitie directa pentru atribuirea contractului de achizitie publica avand ca obiect “</w:t>
      </w:r>
      <w:r>
        <w:rPr>
          <w:rFonts w:ascii="Times New Roman" w:hAnsi="Times New Roman"/>
          <w:sz w:val="24"/>
          <w:szCs w:val="24"/>
        </w:rPr>
        <w:t>servicii</w:t>
      </w:r>
      <w:r w:rsidRPr="00494070">
        <w:rPr>
          <w:rFonts w:ascii="Times New Roman" w:hAnsi="Times New Roman"/>
          <w:sz w:val="24"/>
          <w:szCs w:val="24"/>
        </w:rPr>
        <w:t xml:space="preserve"> </w:t>
      </w:r>
      <w:r w:rsidRPr="00FA4B67">
        <w:rPr>
          <w:rFonts w:ascii="Times New Roman" w:hAnsi="Times New Roman"/>
          <w:sz w:val="24"/>
          <w:szCs w:val="24"/>
        </w:rPr>
        <w:t xml:space="preserve">de </w:t>
      </w:r>
      <w:r w:rsidRPr="00FE7AE1">
        <w:rPr>
          <w:rFonts w:ascii="Times New Roman" w:hAnsi="Times New Roman"/>
          <w:sz w:val="24"/>
          <w:szCs w:val="24"/>
        </w:rPr>
        <w:t>gestionare a voiajelor</w:t>
      </w:r>
      <w:r w:rsidRPr="001D12DC">
        <w:rPr>
          <w:rFonts w:ascii="Times New Roman" w:eastAsia="MS Mincho" w:hAnsi="Times New Roman"/>
          <w:sz w:val="24"/>
          <w:szCs w:val="24"/>
        </w:rPr>
        <w:t>”</w:t>
      </w:r>
      <w:r w:rsidRPr="001D12DC">
        <w:rPr>
          <w:rFonts w:ascii="Times New Roman" w:hAnsi="Times New Roman"/>
          <w:sz w:val="24"/>
          <w:szCs w:val="24"/>
        </w:rPr>
        <w:t>, organizata de Unitatea Executivă pentru Finanţarea Învăţământului Superior, a Cercetării, Dezvoltării şi Inovării, declar pe propria raspundere ca nu ma aflu in niciuna dintre situatiile prevazute la art. 69</w:t>
      </w:r>
      <w:r w:rsidRPr="001D12DC">
        <w:rPr>
          <w:rFonts w:ascii="Times New Roman" w:hAnsi="Times New Roman"/>
          <w:sz w:val="24"/>
          <w:szCs w:val="24"/>
          <w:vertAlign w:val="superscript"/>
        </w:rPr>
        <w:t>1</w:t>
      </w:r>
      <w:r w:rsidRPr="001D12DC">
        <w:rPr>
          <w:rFonts w:ascii="Times New Roman" w:hAnsi="Times New Roman"/>
          <w:sz w:val="24"/>
          <w:szCs w:val="24"/>
        </w:rPr>
        <w:t xml:space="preserve"> din O.U.G. nr.34/2006 cu modificarile si completarile ulterioare:</w:t>
      </w:r>
    </w:p>
    <w:p w:rsidR="00332205" w:rsidRPr="001D12DC" w:rsidRDefault="00332205" w:rsidP="00332205">
      <w:pPr>
        <w:autoSpaceDE w:val="0"/>
        <w:autoSpaceDN w:val="0"/>
        <w:adjustRightInd w:val="0"/>
        <w:ind w:firstLine="720"/>
        <w:jc w:val="both"/>
        <w:rPr>
          <w:rFonts w:ascii="Times New Roman" w:hAnsi="Times New Roman"/>
          <w:sz w:val="24"/>
          <w:szCs w:val="24"/>
        </w:rPr>
      </w:pPr>
      <w:r w:rsidRPr="001D12DC">
        <w:rPr>
          <w:rFonts w:ascii="Times New Roman" w:hAnsi="Times New Roman"/>
          <w:sz w:val="24"/>
          <w:szCs w:val="24"/>
        </w:rPr>
        <w:t xml:space="preserve">-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w:t>
      </w:r>
      <w:r>
        <w:rPr>
          <w:rFonts w:ascii="Times New Roman" w:hAnsi="Times New Roman"/>
          <w:sz w:val="24"/>
          <w:szCs w:val="24"/>
        </w:rPr>
        <w:t>anexa – tabel cu persoanele</w:t>
      </w:r>
      <w:r w:rsidRPr="001D12DC">
        <w:rPr>
          <w:rFonts w:ascii="Times New Roman" w:hAnsi="Times New Roman"/>
          <w:sz w:val="24"/>
          <w:szCs w:val="24"/>
        </w:rPr>
        <w:t xml:space="preserve"> c</w:t>
      </w:r>
      <w:r>
        <w:rPr>
          <w:rFonts w:ascii="Times New Roman" w:hAnsi="Times New Roman"/>
          <w:sz w:val="24"/>
          <w:szCs w:val="24"/>
        </w:rPr>
        <w:t>are</w:t>
      </w:r>
      <w:r w:rsidRPr="001D12DC">
        <w:rPr>
          <w:rFonts w:ascii="Times New Roman" w:hAnsi="Times New Roman"/>
          <w:sz w:val="24"/>
          <w:szCs w:val="24"/>
        </w:rPr>
        <w:t xml:space="preserve"> detin functii de decizie in cadrul Autoritatii Contractante.</w:t>
      </w:r>
    </w:p>
    <w:p w:rsidR="00332205" w:rsidRPr="001D12DC" w:rsidRDefault="00332205" w:rsidP="00332205">
      <w:pPr>
        <w:jc w:val="both"/>
        <w:rPr>
          <w:rFonts w:ascii="Times New Roman" w:hAnsi="Times New Roman"/>
          <w:b/>
          <w:sz w:val="24"/>
          <w:szCs w:val="24"/>
          <w:lang w:val="pt-BR"/>
        </w:rPr>
      </w:pPr>
    </w:p>
    <w:p w:rsidR="00332205" w:rsidRPr="001D12DC" w:rsidRDefault="00332205" w:rsidP="00332205">
      <w:pPr>
        <w:jc w:val="both"/>
        <w:rPr>
          <w:rFonts w:ascii="Times New Roman" w:hAnsi="Times New Roman"/>
          <w:sz w:val="24"/>
          <w:szCs w:val="24"/>
          <w:lang w:val="it-IT"/>
        </w:rPr>
      </w:pPr>
      <w:r w:rsidRPr="001D12DC">
        <w:rPr>
          <w:rFonts w:ascii="Times New Roman" w:hAnsi="Times New Roman"/>
          <w:sz w:val="24"/>
          <w:szCs w:val="24"/>
          <w:lang w:val="it-IT"/>
        </w:rPr>
        <w:t>Data completării ......................</w:t>
      </w:r>
    </w:p>
    <w:p w:rsidR="00332205" w:rsidRPr="001D12DC" w:rsidRDefault="00332205" w:rsidP="00332205">
      <w:pPr>
        <w:jc w:val="both"/>
        <w:rPr>
          <w:rFonts w:ascii="Times New Roman" w:hAnsi="Times New Roman"/>
          <w:sz w:val="24"/>
          <w:szCs w:val="24"/>
          <w:lang w:val="it-IT"/>
        </w:rPr>
      </w:pPr>
    </w:p>
    <w:p w:rsidR="00332205" w:rsidRPr="001D12DC" w:rsidRDefault="00332205" w:rsidP="00332205">
      <w:pPr>
        <w:jc w:val="both"/>
        <w:rPr>
          <w:rFonts w:ascii="Times New Roman" w:hAnsi="Times New Roman"/>
          <w:sz w:val="24"/>
          <w:szCs w:val="24"/>
          <w:lang w:val="it-IT"/>
        </w:rPr>
      </w:pPr>
      <w:r w:rsidRPr="001D12DC">
        <w:rPr>
          <w:rFonts w:ascii="Times New Roman" w:hAnsi="Times New Roman"/>
          <w:sz w:val="24"/>
          <w:szCs w:val="24"/>
          <w:lang w:val="it-IT"/>
        </w:rPr>
        <w:t>Operator economic,</w:t>
      </w:r>
    </w:p>
    <w:p w:rsidR="00332205" w:rsidRPr="001D12DC" w:rsidRDefault="00332205" w:rsidP="00332205">
      <w:pPr>
        <w:jc w:val="both"/>
        <w:rPr>
          <w:rFonts w:ascii="Times New Roman" w:hAnsi="Times New Roman"/>
          <w:sz w:val="24"/>
          <w:szCs w:val="24"/>
          <w:lang w:val="it-IT"/>
        </w:rPr>
      </w:pPr>
      <w:r w:rsidRPr="001D12DC">
        <w:rPr>
          <w:rFonts w:ascii="Times New Roman" w:hAnsi="Times New Roman"/>
          <w:sz w:val="24"/>
          <w:szCs w:val="24"/>
        </w:rPr>
        <w:t>.........................................</w:t>
      </w:r>
    </w:p>
    <w:p w:rsidR="00332205" w:rsidRPr="001D12DC" w:rsidRDefault="00332205" w:rsidP="00332205">
      <w:pPr>
        <w:rPr>
          <w:rFonts w:ascii="Times New Roman" w:hAnsi="Times New Roman"/>
          <w:sz w:val="24"/>
          <w:szCs w:val="24"/>
        </w:rPr>
      </w:pPr>
      <w:r w:rsidRPr="001D12DC">
        <w:rPr>
          <w:rFonts w:ascii="Times New Roman" w:hAnsi="Times New Roman"/>
          <w:sz w:val="24"/>
          <w:szCs w:val="24"/>
        </w:rPr>
        <w:t>...................</w:t>
      </w:r>
      <w:r w:rsidRPr="001D12DC">
        <w:rPr>
          <w:rFonts w:ascii="Times New Roman" w:hAnsi="Times New Roman"/>
          <w:sz w:val="24"/>
          <w:szCs w:val="24"/>
        </w:rPr>
        <w:tab/>
      </w:r>
      <w:r w:rsidRPr="001D12DC">
        <w:rPr>
          <w:rFonts w:ascii="Times New Roman" w:hAnsi="Times New Roman"/>
          <w:sz w:val="24"/>
          <w:szCs w:val="24"/>
        </w:rPr>
        <w:tab/>
      </w:r>
      <w:r w:rsidRPr="001D12DC">
        <w:rPr>
          <w:rFonts w:ascii="Times New Roman" w:hAnsi="Times New Roman"/>
          <w:sz w:val="24"/>
          <w:szCs w:val="24"/>
        </w:rPr>
        <w:tab/>
      </w:r>
      <w:r w:rsidRPr="001D12DC">
        <w:rPr>
          <w:rFonts w:ascii="Times New Roman" w:hAnsi="Times New Roman"/>
          <w:sz w:val="24"/>
          <w:szCs w:val="24"/>
        </w:rPr>
        <w:tab/>
      </w:r>
      <w:r w:rsidRPr="001D12DC">
        <w:rPr>
          <w:rFonts w:ascii="Times New Roman" w:hAnsi="Times New Roman"/>
          <w:sz w:val="24"/>
          <w:szCs w:val="24"/>
        </w:rPr>
        <w:tab/>
      </w:r>
      <w:r w:rsidRPr="001D12DC">
        <w:rPr>
          <w:rFonts w:ascii="Times New Roman" w:hAnsi="Times New Roman"/>
          <w:sz w:val="24"/>
          <w:szCs w:val="24"/>
        </w:rPr>
        <w:tab/>
      </w:r>
      <w:r w:rsidRPr="001D12DC">
        <w:rPr>
          <w:rFonts w:ascii="Times New Roman" w:hAnsi="Times New Roman"/>
          <w:sz w:val="24"/>
          <w:szCs w:val="24"/>
        </w:rPr>
        <w:tab/>
      </w:r>
    </w:p>
    <w:p w:rsidR="00332205" w:rsidRDefault="00332205" w:rsidP="00332205">
      <w:pPr>
        <w:rPr>
          <w:rFonts w:ascii="Times New Roman" w:hAnsi="Times New Roman"/>
          <w:sz w:val="24"/>
          <w:szCs w:val="24"/>
        </w:rPr>
      </w:pPr>
      <w:r w:rsidRPr="001D12DC">
        <w:rPr>
          <w:rFonts w:ascii="Times New Roman" w:hAnsi="Times New Roman"/>
          <w:sz w:val="24"/>
          <w:szCs w:val="24"/>
        </w:rPr>
        <w:t>...................</w:t>
      </w: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Default="00332205" w:rsidP="00332205">
      <w:pPr>
        <w:rPr>
          <w:rFonts w:ascii="Times New Roman" w:hAnsi="Times New Roman"/>
          <w:sz w:val="24"/>
          <w:szCs w:val="24"/>
        </w:rPr>
      </w:pPr>
    </w:p>
    <w:p w:rsidR="00332205" w:rsidRPr="001D12DC" w:rsidRDefault="00332205" w:rsidP="00332205">
      <w:pPr>
        <w:rPr>
          <w:rFonts w:ascii="Times New Roman" w:hAnsi="Times New Roman"/>
          <w:sz w:val="24"/>
          <w:szCs w:val="24"/>
        </w:rPr>
      </w:pPr>
    </w:p>
    <w:p w:rsidR="00332205" w:rsidRPr="001D12DC" w:rsidRDefault="00332205" w:rsidP="00332205">
      <w:pPr>
        <w:ind w:left="7200" w:hanging="7200"/>
        <w:jc w:val="center"/>
        <w:rPr>
          <w:rFonts w:ascii="Times New Roman" w:hAnsi="Times New Roman"/>
          <w:b/>
          <w:sz w:val="24"/>
          <w:szCs w:val="24"/>
        </w:rPr>
      </w:pPr>
      <w:r w:rsidRPr="001D12DC">
        <w:rPr>
          <w:rFonts w:ascii="Times New Roman" w:hAnsi="Times New Roman"/>
          <w:b/>
          <w:sz w:val="24"/>
          <w:szCs w:val="24"/>
        </w:rPr>
        <w:t>Anexa a declarației privind evitarea conflictului de interes</w:t>
      </w:r>
    </w:p>
    <w:p w:rsidR="00332205" w:rsidRPr="001D12DC" w:rsidRDefault="00332205" w:rsidP="00332205">
      <w:pPr>
        <w:ind w:left="7200" w:hanging="7200"/>
        <w:jc w:val="center"/>
        <w:rPr>
          <w:rFonts w:ascii="Times New Roman" w:hAnsi="Times New Roman"/>
          <w:sz w:val="24"/>
          <w:szCs w:val="24"/>
        </w:rPr>
      </w:pPr>
    </w:p>
    <w:p w:rsidR="00332205" w:rsidRPr="001D12DC" w:rsidRDefault="00332205" w:rsidP="00332205">
      <w:pPr>
        <w:ind w:left="7200" w:hanging="7200"/>
        <w:jc w:val="both"/>
        <w:rPr>
          <w:rFonts w:ascii="Times New Roman" w:hAnsi="Times New Roman"/>
          <w:sz w:val="24"/>
          <w:szCs w:val="24"/>
        </w:rPr>
      </w:pPr>
    </w:p>
    <w:p w:rsidR="00332205" w:rsidRPr="001D12DC" w:rsidRDefault="00332205" w:rsidP="00332205">
      <w:pPr>
        <w:ind w:left="7200" w:hanging="7200"/>
        <w:jc w:val="both"/>
        <w:rPr>
          <w:rFonts w:ascii="Times New Roman" w:hAnsi="Times New Roman"/>
          <w:sz w:val="20"/>
          <w:szCs w:val="20"/>
        </w:rPr>
      </w:pPr>
      <w:r w:rsidRPr="001D12DC">
        <w:rPr>
          <w:rFonts w:ascii="Times New Roman" w:hAnsi="Times New Roman"/>
          <w:b/>
          <w:sz w:val="20"/>
          <w:szCs w:val="20"/>
          <w:lang w:eastAsia="ro-RO"/>
        </w:rPr>
        <w:t>Unitatea Executiva pentru Finantarea Invatamantului Superior, a Cercetarii, Dezvoltarii si Inovarii</w:t>
      </w:r>
    </w:p>
    <w:p w:rsidR="00332205" w:rsidRDefault="00332205" w:rsidP="00332205">
      <w:pPr>
        <w:tabs>
          <w:tab w:val="left" w:pos="2411"/>
        </w:tabs>
        <w:ind w:left="7200" w:hanging="7200"/>
        <w:jc w:val="both"/>
        <w:rPr>
          <w:rFonts w:ascii="Times New Roman" w:hAnsi="Times New Roman"/>
          <w:sz w:val="24"/>
          <w:szCs w:val="24"/>
        </w:rPr>
      </w:pPr>
      <w:r>
        <w:rPr>
          <w:rFonts w:ascii="Times New Roman" w:hAnsi="Times New Roman"/>
          <w:sz w:val="24"/>
          <w:szCs w:val="24"/>
        </w:rPr>
        <w:tab/>
      </w:r>
    </w:p>
    <w:p w:rsidR="00332205" w:rsidRPr="001D12DC" w:rsidRDefault="00332205" w:rsidP="00332205">
      <w:pPr>
        <w:tabs>
          <w:tab w:val="left" w:pos="2411"/>
        </w:tabs>
        <w:ind w:left="7200" w:hanging="7200"/>
        <w:jc w:val="both"/>
        <w:rPr>
          <w:rFonts w:ascii="Times New Roman" w:hAnsi="Times New Roman"/>
          <w:sz w:val="24"/>
          <w:szCs w:val="24"/>
        </w:rPr>
      </w:pPr>
    </w:p>
    <w:p w:rsidR="00332205" w:rsidRPr="001D12DC" w:rsidRDefault="00332205" w:rsidP="00332205">
      <w:pPr>
        <w:ind w:left="7200" w:hanging="7200"/>
        <w:jc w:val="center"/>
        <w:rPr>
          <w:rFonts w:ascii="Times New Roman" w:hAnsi="Times New Roman"/>
          <w:sz w:val="24"/>
          <w:szCs w:val="24"/>
        </w:rPr>
      </w:pPr>
      <w:r w:rsidRPr="001D12DC">
        <w:rPr>
          <w:rFonts w:ascii="Times New Roman" w:hAnsi="Times New Roman"/>
          <w:sz w:val="24"/>
          <w:szCs w:val="24"/>
        </w:rPr>
        <w:t>TABEL</w:t>
      </w:r>
    </w:p>
    <w:p w:rsidR="00332205" w:rsidRPr="001D12DC" w:rsidRDefault="00332205" w:rsidP="00332205">
      <w:pPr>
        <w:ind w:left="7200" w:hanging="7200"/>
        <w:jc w:val="center"/>
        <w:rPr>
          <w:rFonts w:ascii="Times New Roman" w:hAnsi="Times New Roman"/>
          <w:sz w:val="24"/>
          <w:szCs w:val="24"/>
        </w:rPr>
      </w:pPr>
      <w:r w:rsidRPr="001D12DC">
        <w:rPr>
          <w:rFonts w:ascii="Times New Roman" w:hAnsi="Times New Roman"/>
          <w:sz w:val="24"/>
          <w:szCs w:val="24"/>
        </w:rPr>
        <w:t xml:space="preserve">CU PERSOANELE CARE DETIN FUNCTII DE CONDUCERE </w:t>
      </w:r>
    </w:p>
    <w:p w:rsidR="00332205" w:rsidRPr="001D12DC" w:rsidRDefault="00332205" w:rsidP="00332205">
      <w:pPr>
        <w:ind w:left="7200" w:hanging="7200"/>
        <w:jc w:val="center"/>
        <w:rPr>
          <w:rFonts w:ascii="Times New Roman" w:hAnsi="Times New Roman"/>
          <w:sz w:val="24"/>
          <w:szCs w:val="24"/>
        </w:rPr>
      </w:pPr>
      <w:r w:rsidRPr="001D12DC">
        <w:rPr>
          <w:rFonts w:ascii="Times New Roman" w:hAnsi="Times New Roman"/>
          <w:sz w:val="24"/>
          <w:szCs w:val="24"/>
        </w:rPr>
        <w:t>IN CADRUL INSTITUTIEI</w:t>
      </w:r>
    </w:p>
    <w:p w:rsidR="00332205" w:rsidRPr="001D12DC" w:rsidRDefault="00332205" w:rsidP="0033220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332205" w:rsidRPr="001D12DC" w:rsidTr="00A337FE">
        <w:tc>
          <w:tcPr>
            <w:tcW w:w="651" w:type="dxa"/>
            <w:shd w:val="clear" w:color="auto" w:fill="auto"/>
          </w:tcPr>
          <w:p w:rsidR="00332205" w:rsidRPr="001D12DC" w:rsidRDefault="00332205" w:rsidP="00A337FE">
            <w:pPr>
              <w:jc w:val="center"/>
              <w:rPr>
                <w:rFonts w:ascii="Times New Roman" w:hAnsi="Times New Roman"/>
                <w:b/>
                <w:sz w:val="24"/>
                <w:szCs w:val="24"/>
              </w:rPr>
            </w:pPr>
            <w:r w:rsidRPr="001D12DC">
              <w:rPr>
                <w:rFonts w:ascii="Times New Roman" w:hAnsi="Times New Roman"/>
                <w:b/>
                <w:sz w:val="24"/>
                <w:szCs w:val="24"/>
              </w:rPr>
              <w:t>Nr. crt.</w:t>
            </w:r>
          </w:p>
        </w:tc>
        <w:tc>
          <w:tcPr>
            <w:tcW w:w="3426" w:type="dxa"/>
            <w:shd w:val="clear" w:color="auto" w:fill="auto"/>
          </w:tcPr>
          <w:p w:rsidR="00332205" w:rsidRPr="001D12DC" w:rsidRDefault="00332205" w:rsidP="00A337FE">
            <w:pPr>
              <w:jc w:val="center"/>
              <w:rPr>
                <w:rFonts w:ascii="Times New Roman" w:hAnsi="Times New Roman"/>
                <w:b/>
                <w:sz w:val="24"/>
                <w:szCs w:val="24"/>
              </w:rPr>
            </w:pPr>
            <w:r w:rsidRPr="001D12DC">
              <w:rPr>
                <w:rFonts w:ascii="Times New Roman" w:hAnsi="Times New Roman"/>
                <w:b/>
                <w:sz w:val="24"/>
                <w:szCs w:val="24"/>
              </w:rPr>
              <w:t>Numele si Prenumele</w:t>
            </w:r>
          </w:p>
        </w:tc>
        <w:tc>
          <w:tcPr>
            <w:tcW w:w="5387" w:type="dxa"/>
            <w:shd w:val="clear" w:color="auto" w:fill="auto"/>
          </w:tcPr>
          <w:p w:rsidR="00332205" w:rsidRPr="001D12DC" w:rsidRDefault="00332205" w:rsidP="00A337FE">
            <w:pPr>
              <w:jc w:val="center"/>
              <w:rPr>
                <w:rFonts w:ascii="Times New Roman" w:hAnsi="Times New Roman"/>
                <w:b/>
                <w:sz w:val="24"/>
                <w:szCs w:val="24"/>
              </w:rPr>
            </w:pPr>
            <w:r w:rsidRPr="001D12DC">
              <w:rPr>
                <w:rFonts w:ascii="Times New Roman" w:hAnsi="Times New Roman"/>
                <w:b/>
                <w:sz w:val="24"/>
                <w:szCs w:val="24"/>
              </w:rPr>
              <w:t>Functia</w:t>
            </w:r>
          </w:p>
        </w:tc>
      </w:tr>
      <w:tr w:rsidR="00332205" w:rsidRPr="001D12DC" w:rsidTr="00A337FE">
        <w:tc>
          <w:tcPr>
            <w:tcW w:w="651" w:type="dxa"/>
            <w:shd w:val="clear" w:color="auto" w:fill="auto"/>
          </w:tcPr>
          <w:p w:rsidR="00332205" w:rsidRPr="001D12DC" w:rsidRDefault="00332205" w:rsidP="00A337FE">
            <w:pPr>
              <w:jc w:val="center"/>
              <w:rPr>
                <w:rFonts w:ascii="Times New Roman" w:hAnsi="Times New Roman"/>
                <w:sz w:val="24"/>
                <w:szCs w:val="24"/>
              </w:rPr>
            </w:pPr>
            <w:r w:rsidRPr="001D12DC">
              <w:rPr>
                <w:rFonts w:ascii="Times New Roman" w:hAnsi="Times New Roman"/>
                <w:sz w:val="24"/>
                <w:szCs w:val="24"/>
              </w:rPr>
              <w:t>1.</w:t>
            </w:r>
          </w:p>
        </w:tc>
        <w:tc>
          <w:tcPr>
            <w:tcW w:w="3426"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Adrian CURAJ</w:t>
            </w:r>
          </w:p>
        </w:tc>
        <w:tc>
          <w:tcPr>
            <w:tcW w:w="5387"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Director General</w:t>
            </w:r>
          </w:p>
        </w:tc>
      </w:tr>
      <w:tr w:rsidR="00332205" w:rsidRPr="001D12DC" w:rsidTr="00A337FE">
        <w:tc>
          <w:tcPr>
            <w:tcW w:w="651" w:type="dxa"/>
            <w:shd w:val="clear" w:color="auto" w:fill="auto"/>
          </w:tcPr>
          <w:p w:rsidR="00332205" w:rsidRPr="001D12DC" w:rsidRDefault="00332205" w:rsidP="00A337FE">
            <w:pPr>
              <w:jc w:val="center"/>
              <w:rPr>
                <w:rFonts w:ascii="Times New Roman" w:hAnsi="Times New Roman"/>
                <w:sz w:val="24"/>
                <w:szCs w:val="24"/>
              </w:rPr>
            </w:pPr>
            <w:r w:rsidRPr="001D12DC">
              <w:rPr>
                <w:rFonts w:ascii="Times New Roman" w:hAnsi="Times New Roman"/>
                <w:sz w:val="24"/>
                <w:szCs w:val="24"/>
              </w:rPr>
              <w:t>2.</w:t>
            </w:r>
          </w:p>
        </w:tc>
        <w:tc>
          <w:tcPr>
            <w:tcW w:w="3426"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bCs/>
                <w:iCs/>
                <w:color w:val="3F3F3F"/>
                <w:sz w:val="24"/>
                <w:szCs w:val="24"/>
                <w:bdr w:val="none" w:sz="0" w:space="0" w:color="auto" w:frame="1"/>
              </w:rPr>
              <w:t>Magdalena SUSAN-RESIGA </w:t>
            </w:r>
          </w:p>
        </w:tc>
        <w:tc>
          <w:tcPr>
            <w:tcW w:w="5387" w:type="dxa"/>
            <w:shd w:val="clear" w:color="auto" w:fill="auto"/>
          </w:tcPr>
          <w:p w:rsidR="00332205" w:rsidRPr="001D12DC" w:rsidRDefault="00332205" w:rsidP="00A337FE">
            <w:pPr>
              <w:jc w:val="both"/>
              <w:rPr>
                <w:rFonts w:ascii="Times New Roman" w:hAnsi="Times New Roman"/>
                <w:sz w:val="24"/>
                <w:szCs w:val="24"/>
              </w:rPr>
            </w:pPr>
            <w:r w:rsidRPr="001D12DC">
              <w:rPr>
                <w:rFonts w:ascii="Times New Roman" w:hAnsi="Times New Roman"/>
                <w:bCs/>
                <w:iCs/>
                <w:color w:val="3F3F3F"/>
                <w:sz w:val="24"/>
                <w:szCs w:val="24"/>
                <w:bdr w:val="none" w:sz="0" w:space="0" w:color="auto" w:frame="1"/>
              </w:rPr>
              <w:t>Director General Adjunct</w:t>
            </w:r>
          </w:p>
        </w:tc>
      </w:tr>
      <w:tr w:rsidR="00332205" w:rsidRPr="001D12DC" w:rsidTr="00A337FE">
        <w:trPr>
          <w:trHeight w:val="445"/>
        </w:trPr>
        <w:tc>
          <w:tcPr>
            <w:tcW w:w="651" w:type="dxa"/>
            <w:shd w:val="clear" w:color="auto" w:fill="auto"/>
          </w:tcPr>
          <w:p w:rsidR="00332205" w:rsidRPr="001D12DC" w:rsidRDefault="00332205" w:rsidP="00A337FE">
            <w:pPr>
              <w:jc w:val="center"/>
              <w:rPr>
                <w:rFonts w:ascii="Times New Roman" w:hAnsi="Times New Roman"/>
                <w:sz w:val="24"/>
                <w:szCs w:val="24"/>
              </w:rPr>
            </w:pPr>
            <w:r w:rsidRPr="001D12DC">
              <w:rPr>
                <w:rFonts w:ascii="Times New Roman" w:hAnsi="Times New Roman"/>
                <w:sz w:val="24"/>
                <w:szCs w:val="24"/>
              </w:rPr>
              <w:t>3.</w:t>
            </w:r>
          </w:p>
        </w:tc>
        <w:tc>
          <w:tcPr>
            <w:tcW w:w="3426"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Daniela ANGHEL</w:t>
            </w:r>
          </w:p>
        </w:tc>
        <w:tc>
          <w:tcPr>
            <w:tcW w:w="5387"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Director General Adjunct</w:t>
            </w:r>
          </w:p>
        </w:tc>
      </w:tr>
      <w:tr w:rsidR="00332205" w:rsidRPr="001D12DC" w:rsidTr="00A337FE">
        <w:tc>
          <w:tcPr>
            <w:tcW w:w="651" w:type="dxa"/>
            <w:shd w:val="clear" w:color="auto" w:fill="auto"/>
          </w:tcPr>
          <w:p w:rsidR="00332205" w:rsidRPr="001D12DC" w:rsidRDefault="00332205" w:rsidP="00A337FE">
            <w:pPr>
              <w:jc w:val="center"/>
              <w:rPr>
                <w:rFonts w:ascii="Times New Roman" w:hAnsi="Times New Roman"/>
                <w:sz w:val="24"/>
                <w:szCs w:val="24"/>
              </w:rPr>
            </w:pPr>
            <w:r w:rsidRPr="001D12DC">
              <w:rPr>
                <w:rFonts w:ascii="Times New Roman" w:hAnsi="Times New Roman"/>
                <w:sz w:val="24"/>
                <w:szCs w:val="24"/>
              </w:rPr>
              <w:t>4.</w:t>
            </w:r>
          </w:p>
        </w:tc>
        <w:tc>
          <w:tcPr>
            <w:tcW w:w="3426"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Gabriela JITARU</w:t>
            </w:r>
          </w:p>
        </w:tc>
        <w:tc>
          <w:tcPr>
            <w:tcW w:w="5387"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Director Directie Finantarea Invatamantului Superior</w:t>
            </w:r>
          </w:p>
        </w:tc>
      </w:tr>
      <w:tr w:rsidR="00332205" w:rsidRPr="001D12DC" w:rsidTr="00A337FE">
        <w:tc>
          <w:tcPr>
            <w:tcW w:w="651" w:type="dxa"/>
            <w:shd w:val="clear" w:color="auto" w:fill="auto"/>
          </w:tcPr>
          <w:p w:rsidR="00332205" w:rsidRPr="001D12DC" w:rsidRDefault="00332205" w:rsidP="00A337FE">
            <w:pPr>
              <w:jc w:val="center"/>
              <w:rPr>
                <w:rFonts w:ascii="Times New Roman" w:hAnsi="Times New Roman"/>
                <w:sz w:val="24"/>
                <w:szCs w:val="24"/>
              </w:rPr>
            </w:pPr>
            <w:r w:rsidRPr="001D12DC">
              <w:rPr>
                <w:rFonts w:ascii="Times New Roman" w:hAnsi="Times New Roman"/>
                <w:sz w:val="24"/>
                <w:szCs w:val="24"/>
              </w:rPr>
              <w:t>5.</w:t>
            </w:r>
          </w:p>
        </w:tc>
        <w:tc>
          <w:tcPr>
            <w:tcW w:w="3426"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Elena TITA</w:t>
            </w:r>
          </w:p>
        </w:tc>
        <w:tc>
          <w:tcPr>
            <w:tcW w:w="5387" w:type="dxa"/>
            <w:shd w:val="clear" w:color="auto" w:fill="auto"/>
          </w:tcPr>
          <w:p w:rsidR="00332205" w:rsidRPr="001D12DC" w:rsidRDefault="00332205" w:rsidP="00A337FE">
            <w:pPr>
              <w:rPr>
                <w:rFonts w:ascii="Times New Roman" w:hAnsi="Times New Roman"/>
                <w:sz w:val="24"/>
                <w:szCs w:val="24"/>
              </w:rPr>
            </w:pPr>
            <w:r w:rsidRPr="001D12DC">
              <w:rPr>
                <w:rFonts w:ascii="Times New Roman" w:hAnsi="Times New Roman"/>
                <w:sz w:val="24"/>
                <w:szCs w:val="24"/>
              </w:rPr>
              <w:t>Director Economic</w:t>
            </w:r>
          </w:p>
        </w:tc>
      </w:tr>
    </w:tbl>
    <w:p w:rsidR="00332205" w:rsidRPr="001D12DC" w:rsidRDefault="00332205" w:rsidP="00332205">
      <w:pPr>
        <w:jc w:val="right"/>
        <w:rPr>
          <w:rFonts w:ascii="Times New Roman" w:hAnsi="Times New Roman"/>
          <w:sz w:val="24"/>
          <w:szCs w:val="24"/>
        </w:rPr>
      </w:pPr>
    </w:p>
    <w:p w:rsidR="00332205" w:rsidRDefault="00332205" w:rsidP="00332205">
      <w:pPr>
        <w:jc w:val="right"/>
        <w:rPr>
          <w:rFonts w:ascii="Times New Roman" w:hAnsi="Times New Roman"/>
          <w:sz w:val="24"/>
          <w:szCs w:val="24"/>
        </w:rPr>
      </w:pPr>
    </w:p>
    <w:p w:rsidR="00332205" w:rsidRDefault="00332205" w:rsidP="00332205">
      <w:pPr>
        <w:jc w:val="right"/>
        <w:rPr>
          <w:rFonts w:ascii="Times New Roman" w:hAnsi="Times New Roman"/>
          <w:sz w:val="24"/>
          <w:szCs w:val="24"/>
        </w:rPr>
      </w:pPr>
    </w:p>
    <w:p w:rsidR="00332205" w:rsidRPr="001D12DC" w:rsidRDefault="00332205" w:rsidP="00332205">
      <w:pPr>
        <w:jc w:val="right"/>
        <w:rPr>
          <w:rFonts w:ascii="Times New Roman" w:hAnsi="Times New Roman"/>
          <w:sz w:val="24"/>
          <w:szCs w:val="24"/>
        </w:rPr>
      </w:pPr>
    </w:p>
    <w:p w:rsidR="00332205" w:rsidRDefault="00332205" w:rsidP="00332205">
      <w:pPr>
        <w:ind w:left="4320" w:firstLine="720"/>
        <w:rPr>
          <w:rFonts w:ascii="Times New Roman" w:hAnsi="Times New Roman"/>
          <w:sz w:val="24"/>
          <w:szCs w:val="24"/>
        </w:rPr>
      </w:pPr>
      <w:r w:rsidRPr="001D12DC">
        <w:rPr>
          <w:rFonts w:ascii="Times New Roman" w:hAnsi="Times New Roman"/>
          <w:sz w:val="24"/>
          <w:szCs w:val="24"/>
        </w:rPr>
        <w:t>Intocmit,</w:t>
      </w:r>
    </w:p>
    <w:p w:rsidR="00332205" w:rsidRPr="001D12DC" w:rsidRDefault="00332205" w:rsidP="00332205">
      <w:pPr>
        <w:ind w:left="4320" w:firstLine="720"/>
        <w:rPr>
          <w:rFonts w:ascii="Times New Roman" w:hAnsi="Times New Roman"/>
          <w:sz w:val="24"/>
          <w:szCs w:val="24"/>
        </w:rPr>
      </w:pPr>
      <w:r w:rsidRPr="001D12DC">
        <w:rPr>
          <w:rFonts w:ascii="Times New Roman" w:hAnsi="Times New Roman"/>
          <w:sz w:val="24"/>
          <w:szCs w:val="24"/>
        </w:rPr>
        <w:t>Departament Resurse Umane</w:t>
      </w:r>
      <w:r>
        <w:rPr>
          <w:rFonts w:ascii="Times New Roman" w:hAnsi="Times New Roman"/>
          <w:sz w:val="24"/>
          <w:szCs w:val="24"/>
        </w:rPr>
        <w:t xml:space="preserve"> UEFISCDI</w:t>
      </w:r>
    </w:p>
    <w:p w:rsidR="00332205" w:rsidRPr="00FA4B67" w:rsidRDefault="00332205" w:rsidP="00332205">
      <w:pPr>
        <w:rPr>
          <w:rFonts w:ascii="Times New Roman" w:hAnsi="Times New Roman"/>
          <w:sz w:val="24"/>
          <w:szCs w:val="24"/>
        </w:rPr>
      </w:pPr>
    </w:p>
    <w:p w:rsidR="00A24776" w:rsidRDefault="00A24776"/>
    <w:sectPr w:rsidR="00A247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CA" w:rsidRDefault="008826CA">
      <w:pPr>
        <w:spacing w:before="0" w:line="240" w:lineRule="auto"/>
      </w:pPr>
      <w:r>
        <w:separator/>
      </w:r>
    </w:p>
  </w:endnote>
  <w:endnote w:type="continuationSeparator" w:id="0">
    <w:p w:rsidR="008826CA" w:rsidRDefault="008826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EC" w:rsidRDefault="00332205">
    <w:pPr>
      <w:pStyle w:val="Footer"/>
    </w:pPr>
    <w:r>
      <w:rPr>
        <w:noProof/>
        <w:lang w:val="ro-RO" w:eastAsia="ro-RO"/>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-551815</wp:posOffset>
          </wp:positionV>
          <wp:extent cx="7535545" cy="969010"/>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CA" w:rsidRDefault="008826CA">
      <w:pPr>
        <w:spacing w:before="0" w:line="240" w:lineRule="auto"/>
      </w:pPr>
      <w:r>
        <w:separator/>
      </w:r>
    </w:p>
  </w:footnote>
  <w:footnote w:type="continuationSeparator" w:id="0">
    <w:p w:rsidR="008826CA" w:rsidRDefault="008826C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52" w:rsidRPr="00977857" w:rsidRDefault="00332205" w:rsidP="009925F3">
    <w:pPr>
      <w:pStyle w:val="Header"/>
      <w:tabs>
        <w:tab w:val="clear" w:pos="4536"/>
        <w:tab w:val="center" w:pos="0"/>
      </w:tabs>
      <w:jc w:val="center"/>
      <w:rPr>
        <w:rFonts w:ascii="Arial" w:hAnsi="Arial" w:cs="Arial"/>
      </w:rPr>
    </w:pPr>
    <w:r>
      <w:rPr>
        <w:noProof/>
        <w:lang w:val="ro-RO" w:eastAsia="ro-RO"/>
      </w:rPr>
      <w:drawing>
        <wp:inline distT="0" distB="0" distL="0" distR="0">
          <wp:extent cx="5943600" cy="638175"/>
          <wp:effectExtent l="0" t="0" r="0" b="9525"/>
          <wp:docPr id="1" name="Picture 1" descr="Description: a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EA3F8C"/>
    <w:multiLevelType w:val="hybridMultilevel"/>
    <w:tmpl w:val="BFB63D46"/>
    <w:lvl w:ilvl="0" w:tplc="FCD07438">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05"/>
    <w:rsid w:val="00332205"/>
    <w:rsid w:val="005E5A76"/>
    <w:rsid w:val="00684C08"/>
    <w:rsid w:val="008826CA"/>
    <w:rsid w:val="00993E7D"/>
    <w:rsid w:val="00A24776"/>
    <w:rsid w:val="00AD5021"/>
    <w:rsid w:val="00B35026"/>
    <w:rsid w:val="00C675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05"/>
    <w:pPr>
      <w:spacing w:before="120"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05"/>
    <w:pPr>
      <w:tabs>
        <w:tab w:val="center" w:pos="4536"/>
        <w:tab w:val="right" w:pos="9072"/>
      </w:tabs>
      <w:spacing w:before="0" w:line="240" w:lineRule="auto"/>
    </w:pPr>
  </w:style>
  <w:style w:type="character" w:customStyle="1" w:styleId="HeaderChar">
    <w:name w:val="Header Char"/>
    <w:basedOn w:val="DefaultParagraphFont"/>
    <w:link w:val="Header"/>
    <w:uiPriority w:val="99"/>
    <w:rsid w:val="00332205"/>
    <w:rPr>
      <w:rFonts w:ascii="Calibri" w:eastAsia="Calibri" w:hAnsi="Calibri" w:cs="Times New Roman"/>
      <w:lang w:val="en-US"/>
    </w:rPr>
  </w:style>
  <w:style w:type="paragraph" w:styleId="Footer">
    <w:name w:val="footer"/>
    <w:basedOn w:val="Normal"/>
    <w:link w:val="FooterChar"/>
    <w:uiPriority w:val="99"/>
    <w:unhideWhenUsed/>
    <w:rsid w:val="00332205"/>
    <w:pPr>
      <w:tabs>
        <w:tab w:val="center" w:pos="4536"/>
        <w:tab w:val="right" w:pos="9072"/>
      </w:tabs>
      <w:spacing w:before="0" w:line="240" w:lineRule="auto"/>
    </w:pPr>
  </w:style>
  <w:style w:type="character" w:customStyle="1" w:styleId="FooterChar">
    <w:name w:val="Footer Char"/>
    <w:basedOn w:val="DefaultParagraphFont"/>
    <w:link w:val="Footer"/>
    <w:uiPriority w:val="99"/>
    <w:rsid w:val="00332205"/>
    <w:rPr>
      <w:rFonts w:ascii="Calibri" w:eastAsia="Calibri" w:hAnsi="Calibri" w:cs="Times New Roman"/>
      <w:lang w:val="en-US"/>
    </w:rPr>
  </w:style>
  <w:style w:type="paragraph" w:styleId="ListParagraph">
    <w:name w:val="List Paragraph"/>
    <w:basedOn w:val="Normal"/>
    <w:uiPriority w:val="34"/>
    <w:qFormat/>
    <w:rsid w:val="00332205"/>
    <w:pPr>
      <w:spacing w:before="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332205"/>
    <w:rPr>
      <w:color w:val="0000FF"/>
      <w:u w:val="single"/>
    </w:rPr>
  </w:style>
  <w:style w:type="paragraph" w:styleId="NoSpacing">
    <w:name w:val="No Spacing"/>
    <w:uiPriority w:val="1"/>
    <w:qFormat/>
    <w:rsid w:val="00332205"/>
    <w:pPr>
      <w:spacing w:after="0" w:line="240" w:lineRule="auto"/>
    </w:pPr>
    <w:rPr>
      <w:rFonts w:ascii="Calibri" w:eastAsia="Calibri" w:hAnsi="Calibri" w:cs="Times New Roman"/>
    </w:rPr>
  </w:style>
  <w:style w:type="paragraph" w:customStyle="1" w:styleId="DefaultText">
    <w:name w:val="Default Text"/>
    <w:basedOn w:val="Normal"/>
    <w:rsid w:val="00332205"/>
    <w:pPr>
      <w:overflowPunct w:val="0"/>
      <w:autoSpaceDE w:val="0"/>
      <w:autoSpaceDN w:val="0"/>
      <w:adjustRightInd w:val="0"/>
      <w:spacing w:before="0" w:line="240" w:lineRule="auto"/>
      <w:textAlignment w:val="baseline"/>
    </w:pPr>
    <w:rPr>
      <w:rFonts w:ascii="Times New Roman" w:eastAsia="Times New Roman" w:hAnsi="Times New Roman"/>
      <w:sz w:val="24"/>
      <w:szCs w:val="20"/>
      <w:lang w:val="ro-RO"/>
    </w:rPr>
  </w:style>
  <w:style w:type="paragraph" w:styleId="BalloonText">
    <w:name w:val="Balloon Text"/>
    <w:basedOn w:val="Normal"/>
    <w:link w:val="BalloonTextChar"/>
    <w:uiPriority w:val="99"/>
    <w:semiHidden/>
    <w:unhideWhenUsed/>
    <w:rsid w:val="0033220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05"/>
    <w:pPr>
      <w:spacing w:before="120"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05"/>
    <w:pPr>
      <w:tabs>
        <w:tab w:val="center" w:pos="4536"/>
        <w:tab w:val="right" w:pos="9072"/>
      </w:tabs>
      <w:spacing w:before="0" w:line="240" w:lineRule="auto"/>
    </w:pPr>
  </w:style>
  <w:style w:type="character" w:customStyle="1" w:styleId="HeaderChar">
    <w:name w:val="Header Char"/>
    <w:basedOn w:val="DefaultParagraphFont"/>
    <w:link w:val="Header"/>
    <w:uiPriority w:val="99"/>
    <w:rsid w:val="00332205"/>
    <w:rPr>
      <w:rFonts w:ascii="Calibri" w:eastAsia="Calibri" w:hAnsi="Calibri" w:cs="Times New Roman"/>
      <w:lang w:val="en-US"/>
    </w:rPr>
  </w:style>
  <w:style w:type="paragraph" w:styleId="Footer">
    <w:name w:val="footer"/>
    <w:basedOn w:val="Normal"/>
    <w:link w:val="FooterChar"/>
    <w:uiPriority w:val="99"/>
    <w:unhideWhenUsed/>
    <w:rsid w:val="00332205"/>
    <w:pPr>
      <w:tabs>
        <w:tab w:val="center" w:pos="4536"/>
        <w:tab w:val="right" w:pos="9072"/>
      </w:tabs>
      <w:spacing w:before="0" w:line="240" w:lineRule="auto"/>
    </w:pPr>
  </w:style>
  <w:style w:type="character" w:customStyle="1" w:styleId="FooterChar">
    <w:name w:val="Footer Char"/>
    <w:basedOn w:val="DefaultParagraphFont"/>
    <w:link w:val="Footer"/>
    <w:uiPriority w:val="99"/>
    <w:rsid w:val="00332205"/>
    <w:rPr>
      <w:rFonts w:ascii="Calibri" w:eastAsia="Calibri" w:hAnsi="Calibri" w:cs="Times New Roman"/>
      <w:lang w:val="en-US"/>
    </w:rPr>
  </w:style>
  <w:style w:type="paragraph" w:styleId="ListParagraph">
    <w:name w:val="List Paragraph"/>
    <w:basedOn w:val="Normal"/>
    <w:uiPriority w:val="34"/>
    <w:qFormat/>
    <w:rsid w:val="00332205"/>
    <w:pPr>
      <w:spacing w:before="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332205"/>
    <w:rPr>
      <w:color w:val="0000FF"/>
      <w:u w:val="single"/>
    </w:rPr>
  </w:style>
  <w:style w:type="paragraph" w:styleId="NoSpacing">
    <w:name w:val="No Spacing"/>
    <w:uiPriority w:val="1"/>
    <w:qFormat/>
    <w:rsid w:val="00332205"/>
    <w:pPr>
      <w:spacing w:after="0" w:line="240" w:lineRule="auto"/>
    </w:pPr>
    <w:rPr>
      <w:rFonts w:ascii="Calibri" w:eastAsia="Calibri" w:hAnsi="Calibri" w:cs="Times New Roman"/>
    </w:rPr>
  </w:style>
  <w:style w:type="paragraph" w:customStyle="1" w:styleId="DefaultText">
    <w:name w:val="Default Text"/>
    <w:basedOn w:val="Normal"/>
    <w:rsid w:val="00332205"/>
    <w:pPr>
      <w:overflowPunct w:val="0"/>
      <w:autoSpaceDE w:val="0"/>
      <w:autoSpaceDN w:val="0"/>
      <w:adjustRightInd w:val="0"/>
      <w:spacing w:before="0" w:line="240" w:lineRule="auto"/>
      <w:textAlignment w:val="baseline"/>
    </w:pPr>
    <w:rPr>
      <w:rFonts w:ascii="Times New Roman" w:eastAsia="Times New Roman" w:hAnsi="Times New Roman"/>
      <w:sz w:val="24"/>
      <w:szCs w:val="20"/>
      <w:lang w:val="ro-RO"/>
    </w:rPr>
  </w:style>
  <w:style w:type="paragraph" w:styleId="BalloonText">
    <w:name w:val="Balloon Text"/>
    <w:basedOn w:val="Normal"/>
    <w:link w:val="BalloonTextChar"/>
    <w:uiPriority w:val="99"/>
    <w:semiHidden/>
    <w:unhideWhenUsed/>
    <w:rsid w:val="0033220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popa@uefiscd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10803</Characters>
  <Application>Microsoft Office Word</Application>
  <DocSecurity>0</DocSecurity>
  <Lines>90</Lines>
  <Paragraphs>25</Paragraphs>
  <ScaleCrop>false</ScaleCrop>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U36S</dc:creator>
  <cp:lastModifiedBy>Asus U36S</cp:lastModifiedBy>
  <cp:revision>2</cp:revision>
  <dcterms:created xsi:type="dcterms:W3CDTF">2012-04-11T10:54:00Z</dcterms:created>
  <dcterms:modified xsi:type="dcterms:W3CDTF">2012-04-12T10:57:00Z</dcterms:modified>
</cp:coreProperties>
</file>