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98" w:rsidRPr="00267F98" w:rsidRDefault="00267F98" w:rsidP="00267F98">
      <w:pPr>
        <w:spacing w:line="100" w:lineRule="atLeast"/>
        <w:jc w:val="right"/>
        <w:rPr>
          <w:rFonts w:ascii="Arial" w:hAnsi="Arial" w:cs="Arial"/>
          <w:b/>
          <w:sz w:val="20"/>
          <w:szCs w:val="20"/>
        </w:rPr>
      </w:pPr>
      <w:r w:rsidRPr="00267F98">
        <w:rPr>
          <w:rFonts w:ascii="Arial" w:hAnsi="Arial" w:cs="Arial"/>
          <w:b/>
          <w:sz w:val="20"/>
          <w:szCs w:val="20"/>
        </w:rPr>
        <w:t xml:space="preserve">Se Aproba, </w:t>
      </w:r>
    </w:p>
    <w:p w:rsidR="00267F98" w:rsidRPr="00267F98" w:rsidRDefault="00267F98" w:rsidP="00267F98">
      <w:pPr>
        <w:spacing w:line="100" w:lineRule="atLeast"/>
        <w:jc w:val="right"/>
        <w:rPr>
          <w:rFonts w:ascii="Arial" w:hAnsi="Arial" w:cs="Arial"/>
          <w:b/>
          <w:sz w:val="20"/>
          <w:szCs w:val="20"/>
        </w:rPr>
      </w:pPr>
      <w:r w:rsidRPr="00267F98">
        <w:rPr>
          <w:rFonts w:ascii="Arial" w:hAnsi="Arial" w:cs="Arial"/>
          <w:b/>
          <w:sz w:val="20"/>
          <w:szCs w:val="20"/>
        </w:rPr>
        <w:t>DIRECTOR GENERAL</w:t>
      </w:r>
    </w:p>
    <w:p w:rsidR="0028390C" w:rsidRPr="00267F98" w:rsidRDefault="00267F98" w:rsidP="00267F98">
      <w:pPr>
        <w:jc w:val="right"/>
        <w:rPr>
          <w:rFonts w:ascii="Arial" w:hAnsi="Arial" w:cs="Arial"/>
          <w:b/>
          <w:sz w:val="20"/>
          <w:szCs w:val="20"/>
        </w:rPr>
      </w:pPr>
      <w:r w:rsidRPr="00267F98">
        <w:rPr>
          <w:rFonts w:ascii="Arial" w:hAnsi="Arial" w:cs="Arial"/>
          <w:b/>
          <w:sz w:val="20"/>
          <w:szCs w:val="20"/>
        </w:rPr>
        <w:t xml:space="preserve">                                   Adrian CURAJ</w:t>
      </w:r>
    </w:p>
    <w:p w:rsidR="0028390C" w:rsidRPr="00267F98" w:rsidRDefault="0028390C" w:rsidP="0028390C">
      <w:pPr>
        <w:rPr>
          <w:rFonts w:ascii="Arial" w:hAnsi="Arial" w:cs="Arial"/>
          <w:b/>
          <w:sz w:val="20"/>
          <w:szCs w:val="20"/>
        </w:rPr>
      </w:pPr>
    </w:p>
    <w:p w:rsidR="00267F98" w:rsidRPr="00267F98" w:rsidRDefault="00267F98" w:rsidP="0028390C">
      <w:pPr>
        <w:rPr>
          <w:rFonts w:ascii="Arial" w:hAnsi="Arial" w:cs="Arial"/>
          <w:b/>
          <w:sz w:val="20"/>
          <w:szCs w:val="20"/>
        </w:rPr>
      </w:pPr>
    </w:p>
    <w:p w:rsidR="00267F98" w:rsidRPr="00267F98" w:rsidRDefault="00267F98" w:rsidP="00267F98">
      <w:pPr>
        <w:spacing w:line="360" w:lineRule="auto"/>
        <w:jc w:val="center"/>
        <w:rPr>
          <w:rFonts w:ascii="Arial" w:hAnsi="Arial" w:cs="Arial"/>
          <w:b/>
          <w:sz w:val="20"/>
          <w:szCs w:val="20"/>
        </w:rPr>
      </w:pPr>
      <w:r w:rsidRPr="00267F98">
        <w:rPr>
          <w:rFonts w:ascii="Arial" w:hAnsi="Arial" w:cs="Arial"/>
          <w:b/>
          <w:sz w:val="20"/>
          <w:szCs w:val="20"/>
        </w:rPr>
        <w:t>DOCUMENTAŢIA DE ATRIBUIRE</w:t>
      </w:r>
    </w:p>
    <w:p w:rsidR="00267F98" w:rsidRPr="00267F98" w:rsidRDefault="00267F98" w:rsidP="00267F98">
      <w:pPr>
        <w:rPr>
          <w:rFonts w:ascii="Arial" w:hAnsi="Arial" w:cs="Arial"/>
          <w:sz w:val="20"/>
          <w:szCs w:val="20"/>
        </w:rPr>
      </w:pPr>
    </w:p>
    <w:p w:rsidR="00267F98" w:rsidRPr="00267F98" w:rsidRDefault="00267F98" w:rsidP="00267F98">
      <w:pPr>
        <w:rPr>
          <w:rFonts w:ascii="Arial" w:hAnsi="Arial" w:cs="Arial"/>
          <w:sz w:val="20"/>
          <w:szCs w:val="20"/>
        </w:rPr>
      </w:pPr>
    </w:p>
    <w:p w:rsidR="00267F98" w:rsidRPr="00267F98" w:rsidRDefault="00267F98" w:rsidP="00267F98">
      <w:pPr>
        <w:spacing w:after="0" w:line="240" w:lineRule="auto"/>
        <w:ind w:left="720"/>
        <w:jc w:val="center"/>
        <w:rPr>
          <w:rFonts w:ascii="Arial" w:hAnsi="Arial" w:cs="Arial"/>
          <w:b/>
          <w:sz w:val="20"/>
          <w:szCs w:val="20"/>
        </w:rPr>
      </w:pPr>
      <w:r w:rsidRPr="00267F98">
        <w:rPr>
          <w:rFonts w:ascii="Arial" w:hAnsi="Arial" w:cs="Arial"/>
          <w:b/>
          <w:sz w:val="20"/>
          <w:szCs w:val="20"/>
        </w:rPr>
        <w:t>PENTRU ACHIZITIA PUBLICA DE SERVICII DE REUNIUNI ŞI CONFERINŢE ORGANIZATE LA HOTEL, SERVICII DE CAZARE LA HOTEL, SERVICII DE CATERING</w:t>
      </w:r>
    </w:p>
    <w:p w:rsidR="00267F98" w:rsidRPr="00267F98" w:rsidRDefault="00267F98" w:rsidP="0028390C">
      <w:pPr>
        <w:rPr>
          <w:rFonts w:ascii="Arial" w:hAnsi="Arial" w:cs="Arial"/>
          <w:b/>
          <w:sz w:val="20"/>
          <w:szCs w:val="20"/>
        </w:rPr>
      </w:pPr>
    </w:p>
    <w:p w:rsidR="00267F98" w:rsidRPr="00267F98" w:rsidRDefault="00267F98" w:rsidP="0028390C">
      <w:pPr>
        <w:rPr>
          <w:rFonts w:ascii="Arial" w:hAnsi="Arial" w:cs="Arial"/>
          <w:b/>
          <w:sz w:val="20"/>
          <w:szCs w:val="20"/>
        </w:rPr>
      </w:pPr>
    </w:p>
    <w:p w:rsidR="00267F98" w:rsidRPr="00267F98" w:rsidRDefault="00267F98" w:rsidP="0028390C">
      <w:pPr>
        <w:rPr>
          <w:rFonts w:ascii="Arial" w:hAnsi="Arial" w:cs="Arial"/>
          <w:b/>
          <w:sz w:val="20"/>
          <w:szCs w:val="20"/>
        </w:rPr>
      </w:pPr>
    </w:p>
    <w:p w:rsidR="00267F98" w:rsidRPr="00267F98" w:rsidRDefault="00267F98" w:rsidP="0028390C">
      <w:pPr>
        <w:rPr>
          <w:rFonts w:ascii="Arial" w:hAnsi="Arial" w:cs="Arial"/>
          <w:b/>
          <w:sz w:val="20"/>
          <w:szCs w:val="20"/>
        </w:rPr>
      </w:pPr>
    </w:p>
    <w:p w:rsidR="00267F98" w:rsidRDefault="00EE2842" w:rsidP="0028390C">
      <w:pPr>
        <w:rPr>
          <w:rFonts w:ascii="Arial" w:hAnsi="Arial" w:cs="Arial"/>
          <w:b/>
          <w:sz w:val="20"/>
          <w:szCs w:val="20"/>
        </w:rPr>
      </w:pPr>
      <w:r>
        <w:rPr>
          <w:rFonts w:ascii="Arial" w:hAnsi="Arial" w:cs="Arial"/>
          <w:b/>
          <w:sz w:val="20"/>
          <w:szCs w:val="20"/>
        </w:rPr>
        <w:t xml:space="preserve">Expert </w:t>
      </w:r>
    </w:p>
    <w:p w:rsidR="00EE2842" w:rsidRDefault="00EE2842" w:rsidP="0028390C">
      <w:pPr>
        <w:rPr>
          <w:rFonts w:ascii="Arial" w:hAnsi="Arial" w:cs="Arial"/>
          <w:b/>
          <w:sz w:val="20"/>
          <w:szCs w:val="20"/>
        </w:rPr>
      </w:pPr>
      <w:r>
        <w:rPr>
          <w:rFonts w:ascii="Arial" w:hAnsi="Arial" w:cs="Arial"/>
          <w:b/>
          <w:sz w:val="20"/>
          <w:szCs w:val="20"/>
        </w:rPr>
        <w:t>Florina Ionita</w:t>
      </w:r>
    </w:p>
    <w:p w:rsidR="00EE2842" w:rsidRDefault="00EE2842" w:rsidP="0028390C">
      <w:pPr>
        <w:rPr>
          <w:rFonts w:ascii="Arial" w:hAnsi="Arial" w:cs="Arial"/>
          <w:b/>
          <w:sz w:val="20"/>
          <w:szCs w:val="20"/>
        </w:rPr>
      </w:pPr>
      <w:r>
        <w:rPr>
          <w:rFonts w:ascii="Arial" w:hAnsi="Arial" w:cs="Arial"/>
          <w:b/>
          <w:sz w:val="20"/>
          <w:szCs w:val="20"/>
        </w:rPr>
        <w:t>Mihaela Cucu</w:t>
      </w:r>
    </w:p>
    <w:p w:rsidR="00EE2842" w:rsidRPr="00267F98" w:rsidRDefault="00EE2842" w:rsidP="0028390C">
      <w:pPr>
        <w:rPr>
          <w:rFonts w:ascii="Arial" w:hAnsi="Arial" w:cs="Arial"/>
          <w:b/>
          <w:sz w:val="20"/>
          <w:szCs w:val="20"/>
        </w:rPr>
      </w:pPr>
      <w:r>
        <w:rPr>
          <w:rFonts w:ascii="Arial" w:hAnsi="Arial" w:cs="Arial"/>
          <w:b/>
          <w:sz w:val="20"/>
          <w:szCs w:val="20"/>
        </w:rPr>
        <w:t>Nicoleta Stoicescu</w:t>
      </w:r>
    </w:p>
    <w:p w:rsidR="00267F98" w:rsidRPr="00267F98" w:rsidRDefault="00267F98" w:rsidP="0028390C">
      <w:pPr>
        <w:rPr>
          <w:rFonts w:ascii="Arial" w:hAnsi="Arial" w:cs="Arial"/>
          <w:b/>
          <w:sz w:val="20"/>
          <w:szCs w:val="20"/>
        </w:rPr>
      </w:pPr>
    </w:p>
    <w:p w:rsidR="00EE2842" w:rsidRDefault="00EE2842" w:rsidP="0028390C">
      <w:pPr>
        <w:rPr>
          <w:rFonts w:ascii="Arial" w:hAnsi="Arial" w:cs="Arial"/>
          <w:b/>
          <w:sz w:val="20"/>
          <w:szCs w:val="20"/>
        </w:rPr>
      </w:pPr>
      <w:r>
        <w:rPr>
          <w:rFonts w:ascii="Arial" w:hAnsi="Arial" w:cs="Arial"/>
          <w:b/>
          <w:sz w:val="20"/>
          <w:szCs w:val="20"/>
        </w:rPr>
        <w:t xml:space="preserve">Consilier Juridic </w:t>
      </w:r>
    </w:p>
    <w:p w:rsidR="00EE2842" w:rsidRPr="00267F98" w:rsidRDefault="00EE2842" w:rsidP="0028390C">
      <w:pPr>
        <w:rPr>
          <w:rFonts w:ascii="Arial" w:hAnsi="Arial" w:cs="Arial"/>
          <w:b/>
          <w:sz w:val="20"/>
          <w:szCs w:val="20"/>
        </w:rPr>
      </w:pPr>
      <w:r>
        <w:rPr>
          <w:rFonts w:ascii="Arial" w:hAnsi="Arial" w:cs="Arial"/>
          <w:b/>
          <w:sz w:val="20"/>
          <w:szCs w:val="20"/>
        </w:rPr>
        <w:t>Ecaterina Gica</w:t>
      </w:r>
    </w:p>
    <w:p w:rsidR="00267F98" w:rsidRPr="00267F98" w:rsidRDefault="00267F98" w:rsidP="0028390C">
      <w:pPr>
        <w:rPr>
          <w:rFonts w:ascii="Arial" w:hAnsi="Arial" w:cs="Arial"/>
          <w:b/>
          <w:sz w:val="20"/>
          <w:szCs w:val="20"/>
        </w:rPr>
      </w:pPr>
    </w:p>
    <w:p w:rsidR="00267F98" w:rsidRDefault="00EE2842" w:rsidP="0028390C">
      <w:pPr>
        <w:rPr>
          <w:rFonts w:ascii="Arial" w:hAnsi="Arial" w:cs="Arial"/>
          <w:b/>
          <w:sz w:val="20"/>
          <w:szCs w:val="20"/>
        </w:rPr>
      </w:pPr>
      <w:r>
        <w:rPr>
          <w:rFonts w:ascii="Arial" w:hAnsi="Arial" w:cs="Arial"/>
          <w:b/>
          <w:sz w:val="20"/>
          <w:szCs w:val="20"/>
        </w:rPr>
        <w:t>Avizat</w:t>
      </w:r>
    </w:p>
    <w:p w:rsidR="00EE2842" w:rsidRDefault="00EE2842" w:rsidP="0028390C">
      <w:pPr>
        <w:rPr>
          <w:rFonts w:ascii="Arial" w:hAnsi="Arial" w:cs="Arial"/>
          <w:b/>
          <w:sz w:val="20"/>
          <w:szCs w:val="20"/>
        </w:rPr>
      </w:pPr>
      <w:r>
        <w:rPr>
          <w:rFonts w:ascii="Arial" w:hAnsi="Arial" w:cs="Arial"/>
          <w:b/>
          <w:sz w:val="20"/>
          <w:szCs w:val="20"/>
        </w:rPr>
        <w:t>Dodi Dumitru</w:t>
      </w:r>
    </w:p>
    <w:p w:rsidR="00EE2842" w:rsidRDefault="00EE2842" w:rsidP="0028390C">
      <w:pPr>
        <w:rPr>
          <w:rFonts w:ascii="Arial" w:hAnsi="Arial" w:cs="Arial"/>
          <w:b/>
          <w:sz w:val="20"/>
          <w:szCs w:val="20"/>
        </w:rPr>
      </w:pPr>
    </w:p>
    <w:p w:rsidR="00EE2842" w:rsidRDefault="00EE2842" w:rsidP="0028390C">
      <w:pPr>
        <w:rPr>
          <w:rFonts w:ascii="Arial" w:hAnsi="Arial" w:cs="Arial"/>
          <w:b/>
          <w:sz w:val="20"/>
          <w:szCs w:val="20"/>
        </w:rPr>
      </w:pPr>
      <w:r>
        <w:rPr>
          <w:rFonts w:ascii="Arial" w:hAnsi="Arial" w:cs="Arial"/>
          <w:b/>
          <w:sz w:val="20"/>
          <w:szCs w:val="20"/>
        </w:rPr>
        <w:t xml:space="preserve">Intocmit </w:t>
      </w:r>
    </w:p>
    <w:p w:rsidR="00EE2842" w:rsidRPr="00267F98" w:rsidRDefault="00EE2842" w:rsidP="0028390C">
      <w:pPr>
        <w:rPr>
          <w:rFonts w:ascii="Arial" w:hAnsi="Arial" w:cs="Arial"/>
          <w:b/>
          <w:sz w:val="20"/>
          <w:szCs w:val="20"/>
        </w:rPr>
      </w:pPr>
      <w:r>
        <w:rPr>
          <w:rFonts w:ascii="Arial" w:hAnsi="Arial" w:cs="Arial"/>
          <w:b/>
          <w:sz w:val="20"/>
          <w:szCs w:val="20"/>
        </w:rPr>
        <w:t>Anca Mustata</w:t>
      </w:r>
      <w:bookmarkStart w:id="0" w:name="_GoBack"/>
      <w:bookmarkEnd w:id="0"/>
    </w:p>
    <w:p w:rsidR="00267F98" w:rsidRPr="00267F98" w:rsidRDefault="00267F98" w:rsidP="0028390C">
      <w:pPr>
        <w:rPr>
          <w:rFonts w:ascii="Arial" w:hAnsi="Arial" w:cs="Arial"/>
          <w:b/>
          <w:sz w:val="20"/>
          <w:szCs w:val="20"/>
        </w:rPr>
      </w:pPr>
    </w:p>
    <w:p w:rsidR="00267F98" w:rsidRPr="00267F98" w:rsidRDefault="00267F98" w:rsidP="0028390C">
      <w:pPr>
        <w:rPr>
          <w:rFonts w:ascii="Arial" w:hAnsi="Arial" w:cs="Arial"/>
          <w:b/>
          <w:sz w:val="20"/>
          <w:szCs w:val="20"/>
        </w:rPr>
      </w:pPr>
    </w:p>
    <w:p w:rsidR="00267F98" w:rsidRPr="00267F98" w:rsidRDefault="00267F98" w:rsidP="0028390C">
      <w:pPr>
        <w:rPr>
          <w:rFonts w:ascii="Arial" w:hAnsi="Arial" w:cs="Arial"/>
          <w:b/>
          <w:sz w:val="20"/>
          <w:szCs w:val="20"/>
        </w:rPr>
      </w:pPr>
    </w:p>
    <w:p w:rsidR="00267F98" w:rsidRPr="00267F98" w:rsidRDefault="00267F98" w:rsidP="0028390C">
      <w:pPr>
        <w:rPr>
          <w:rFonts w:ascii="Arial" w:hAnsi="Arial" w:cs="Arial"/>
          <w:b/>
          <w:sz w:val="20"/>
          <w:szCs w:val="20"/>
        </w:rPr>
      </w:pPr>
    </w:p>
    <w:p w:rsidR="00267F98" w:rsidRPr="00267F98" w:rsidRDefault="00267F98" w:rsidP="0028390C">
      <w:pPr>
        <w:rPr>
          <w:rFonts w:ascii="Arial" w:hAnsi="Arial" w:cs="Arial"/>
          <w:b/>
          <w:sz w:val="20"/>
          <w:szCs w:val="20"/>
        </w:rPr>
      </w:pPr>
    </w:p>
    <w:p w:rsidR="00267F98" w:rsidRDefault="00ED341D" w:rsidP="00ED341D">
      <w:pPr>
        <w:jc w:val="center"/>
        <w:rPr>
          <w:rFonts w:ascii="Arial" w:hAnsi="Arial" w:cs="Arial"/>
          <w:b/>
          <w:sz w:val="20"/>
          <w:szCs w:val="20"/>
        </w:rPr>
      </w:pPr>
      <w:r>
        <w:rPr>
          <w:rFonts w:ascii="Arial" w:hAnsi="Arial" w:cs="Arial"/>
          <w:b/>
          <w:sz w:val="20"/>
          <w:szCs w:val="20"/>
        </w:rPr>
        <w:t>APRILIE 2012</w:t>
      </w:r>
    </w:p>
    <w:p w:rsidR="00267F98" w:rsidRDefault="00267F98" w:rsidP="0028390C">
      <w:pPr>
        <w:rPr>
          <w:rFonts w:ascii="Arial" w:hAnsi="Arial" w:cs="Arial"/>
          <w:b/>
          <w:sz w:val="20"/>
          <w:szCs w:val="20"/>
        </w:rPr>
      </w:pPr>
    </w:p>
    <w:p w:rsidR="00267F98" w:rsidRDefault="00267F98" w:rsidP="0028390C">
      <w:pPr>
        <w:rPr>
          <w:rFonts w:ascii="Arial" w:hAnsi="Arial" w:cs="Arial"/>
          <w:b/>
          <w:sz w:val="20"/>
          <w:szCs w:val="20"/>
        </w:rPr>
      </w:pPr>
    </w:p>
    <w:p w:rsidR="00267F98" w:rsidRDefault="00267F98" w:rsidP="0028390C">
      <w:pPr>
        <w:rPr>
          <w:rFonts w:ascii="Arial" w:hAnsi="Arial" w:cs="Arial"/>
          <w:b/>
          <w:sz w:val="20"/>
          <w:szCs w:val="20"/>
        </w:rPr>
      </w:pPr>
    </w:p>
    <w:p w:rsidR="00267F98" w:rsidRPr="00267F98" w:rsidRDefault="00267F98" w:rsidP="0028390C">
      <w:pPr>
        <w:rPr>
          <w:rFonts w:ascii="Arial" w:hAnsi="Arial" w:cs="Arial"/>
          <w:b/>
          <w:sz w:val="20"/>
          <w:szCs w:val="20"/>
        </w:rPr>
      </w:pPr>
    </w:p>
    <w:p w:rsidR="00267F98" w:rsidRPr="00267F98" w:rsidRDefault="00267F98" w:rsidP="0028390C">
      <w:pPr>
        <w:rPr>
          <w:rFonts w:ascii="Arial" w:hAnsi="Arial" w:cs="Arial"/>
          <w:b/>
          <w:sz w:val="20"/>
          <w:szCs w:val="20"/>
        </w:rPr>
      </w:pPr>
    </w:p>
    <w:p w:rsidR="0028390C" w:rsidRPr="00267F98" w:rsidRDefault="0028390C" w:rsidP="0028390C">
      <w:pPr>
        <w:jc w:val="center"/>
        <w:rPr>
          <w:rFonts w:ascii="Arial" w:hAnsi="Arial" w:cs="Arial"/>
          <w:b/>
          <w:sz w:val="20"/>
          <w:szCs w:val="20"/>
        </w:rPr>
      </w:pPr>
      <w:r w:rsidRPr="00267F98">
        <w:rPr>
          <w:rFonts w:ascii="Arial" w:hAnsi="Arial" w:cs="Arial"/>
          <w:b/>
          <w:sz w:val="20"/>
          <w:szCs w:val="20"/>
        </w:rPr>
        <w:t>SECȚIUNEA I</w:t>
      </w:r>
    </w:p>
    <w:p w:rsidR="0028390C" w:rsidRPr="00267F98" w:rsidRDefault="0028390C" w:rsidP="0028390C">
      <w:pPr>
        <w:jc w:val="center"/>
        <w:rPr>
          <w:rFonts w:ascii="Arial" w:hAnsi="Arial" w:cs="Arial"/>
          <w:b/>
          <w:sz w:val="20"/>
          <w:szCs w:val="20"/>
        </w:rPr>
      </w:pPr>
      <w:r w:rsidRPr="00267F98">
        <w:rPr>
          <w:rFonts w:ascii="Arial" w:hAnsi="Arial" w:cs="Arial"/>
          <w:b/>
          <w:sz w:val="20"/>
          <w:szCs w:val="20"/>
        </w:rPr>
        <w:t>FIŞA DE DATE A ACHIZIŢIEI</w:t>
      </w:r>
    </w:p>
    <w:p w:rsidR="0028390C" w:rsidRPr="00267F98" w:rsidRDefault="0028390C" w:rsidP="0028390C">
      <w:pPr>
        <w:jc w:val="center"/>
        <w:rPr>
          <w:rFonts w:ascii="Arial" w:hAnsi="Arial" w:cs="Arial"/>
          <w:b/>
          <w:sz w:val="20"/>
          <w:szCs w:val="20"/>
        </w:rPr>
      </w:pPr>
    </w:p>
    <w:p w:rsidR="0028390C" w:rsidRPr="00267F98" w:rsidRDefault="0028390C" w:rsidP="0028390C">
      <w:pPr>
        <w:rPr>
          <w:rFonts w:ascii="Arial" w:hAnsi="Arial" w:cs="Arial"/>
          <w:b/>
          <w:sz w:val="20"/>
          <w:szCs w:val="20"/>
        </w:rPr>
      </w:pPr>
      <w:r w:rsidRPr="00267F98">
        <w:rPr>
          <w:rFonts w:ascii="Arial" w:hAnsi="Arial" w:cs="Arial"/>
          <w:b/>
          <w:sz w:val="20"/>
          <w:szCs w:val="20"/>
        </w:rPr>
        <w:t>I: AUTORITATEA CONTRACTANTĂ</w:t>
      </w:r>
    </w:p>
    <w:p w:rsidR="0028390C" w:rsidRPr="00267F98" w:rsidRDefault="0028390C" w:rsidP="0028390C">
      <w:pPr>
        <w:rPr>
          <w:rFonts w:ascii="Arial" w:hAnsi="Arial" w:cs="Arial"/>
          <w:b/>
          <w:sz w:val="20"/>
          <w:szCs w:val="20"/>
        </w:rPr>
      </w:pPr>
      <w:r w:rsidRPr="00267F98">
        <w:rPr>
          <w:rFonts w:ascii="Arial" w:hAnsi="Arial" w:cs="Arial"/>
          <w:b/>
          <w:sz w:val="20"/>
          <w:szCs w:val="20"/>
        </w:rPr>
        <w:t>I.1) DENUMIRE, ADRESĂ ŞI PUNCT(E) DE CONTACT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976"/>
        <w:gridCol w:w="4410"/>
      </w:tblGrid>
      <w:tr w:rsidR="0028390C" w:rsidRPr="00267F98" w:rsidTr="003768B5">
        <w:tc>
          <w:tcPr>
            <w:tcW w:w="10080" w:type="dxa"/>
            <w:gridSpan w:val="3"/>
            <w:shd w:val="clear" w:color="auto" w:fill="auto"/>
          </w:tcPr>
          <w:p w:rsidR="0028390C" w:rsidRPr="00267F98" w:rsidRDefault="0028390C" w:rsidP="003768B5">
            <w:pPr>
              <w:ind w:left="2019" w:hanging="2019"/>
              <w:rPr>
                <w:rFonts w:ascii="Arial" w:hAnsi="Arial" w:cs="Arial"/>
                <w:sz w:val="20"/>
                <w:szCs w:val="20"/>
                <w:lang w:eastAsia="ro-RO"/>
              </w:rPr>
            </w:pPr>
            <w:r w:rsidRPr="00267F98">
              <w:rPr>
                <w:rFonts w:ascii="Arial" w:hAnsi="Arial" w:cs="Arial"/>
                <w:sz w:val="20"/>
                <w:szCs w:val="20"/>
                <w:lang w:eastAsia="ro-RO"/>
              </w:rPr>
              <w:t xml:space="preserve">Denumire oficială: </w:t>
            </w:r>
            <w:r w:rsidRPr="00267F98">
              <w:rPr>
                <w:rFonts w:ascii="Arial" w:hAnsi="Arial" w:cs="Arial"/>
                <w:b/>
                <w:sz w:val="20"/>
                <w:szCs w:val="20"/>
                <w:lang w:eastAsia="ro-RO"/>
              </w:rPr>
              <w:t>Unitatea Executiva pentru Finantarea Invatamantului Superior, a Cercetarii, Dezvoltarii si Inovarii</w:t>
            </w:r>
          </w:p>
        </w:tc>
      </w:tr>
      <w:tr w:rsidR="0028390C" w:rsidRPr="00267F98" w:rsidTr="003768B5">
        <w:tc>
          <w:tcPr>
            <w:tcW w:w="10080" w:type="dxa"/>
            <w:gridSpan w:val="3"/>
            <w:shd w:val="clear" w:color="auto" w:fill="auto"/>
          </w:tcPr>
          <w:p w:rsidR="0028390C" w:rsidRPr="00267F98" w:rsidRDefault="0028390C" w:rsidP="003768B5">
            <w:pPr>
              <w:rPr>
                <w:rFonts w:ascii="Arial" w:hAnsi="Arial" w:cs="Arial"/>
                <w:sz w:val="20"/>
                <w:szCs w:val="20"/>
                <w:lang w:eastAsia="ro-RO"/>
              </w:rPr>
            </w:pPr>
            <w:r w:rsidRPr="00267F98">
              <w:rPr>
                <w:rFonts w:ascii="Arial" w:hAnsi="Arial" w:cs="Arial"/>
                <w:sz w:val="20"/>
                <w:szCs w:val="20"/>
                <w:lang w:eastAsia="ro-RO"/>
              </w:rPr>
              <w:t xml:space="preserve">Adresă: </w:t>
            </w:r>
            <w:r w:rsidRPr="00267F98">
              <w:rPr>
                <w:rFonts w:ascii="Arial" w:hAnsi="Arial" w:cs="Arial"/>
                <w:b/>
                <w:sz w:val="20"/>
                <w:szCs w:val="20"/>
              </w:rPr>
              <w:t>Str.Mendeleev nr.21-25, Sect.1 Bucuresti, Romania, CP 010362</w:t>
            </w:r>
          </w:p>
        </w:tc>
      </w:tr>
      <w:tr w:rsidR="0028390C" w:rsidRPr="00267F98" w:rsidTr="003768B5">
        <w:tc>
          <w:tcPr>
            <w:tcW w:w="2694" w:type="dxa"/>
            <w:shd w:val="clear" w:color="auto" w:fill="auto"/>
          </w:tcPr>
          <w:p w:rsidR="0028390C" w:rsidRPr="00267F98" w:rsidRDefault="0028390C" w:rsidP="003768B5">
            <w:pPr>
              <w:rPr>
                <w:rFonts w:ascii="Arial" w:hAnsi="Arial" w:cs="Arial"/>
                <w:sz w:val="20"/>
                <w:szCs w:val="20"/>
                <w:lang w:eastAsia="ro-RO"/>
              </w:rPr>
            </w:pPr>
            <w:r w:rsidRPr="00267F98">
              <w:rPr>
                <w:rFonts w:ascii="Arial" w:hAnsi="Arial" w:cs="Arial"/>
                <w:sz w:val="20"/>
                <w:szCs w:val="20"/>
                <w:lang w:eastAsia="ro-RO"/>
              </w:rPr>
              <w:t xml:space="preserve">Localitate: </w:t>
            </w:r>
            <w:r w:rsidRPr="00267F98">
              <w:rPr>
                <w:rFonts w:ascii="Arial" w:hAnsi="Arial" w:cs="Arial"/>
                <w:b/>
                <w:sz w:val="20"/>
                <w:szCs w:val="20"/>
                <w:lang w:eastAsia="ro-RO"/>
              </w:rPr>
              <w:t>Bucuresti</w:t>
            </w:r>
          </w:p>
        </w:tc>
        <w:tc>
          <w:tcPr>
            <w:tcW w:w="2976" w:type="dxa"/>
            <w:shd w:val="clear" w:color="auto" w:fill="auto"/>
          </w:tcPr>
          <w:p w:rsidR="0028390C" w:rsidRPr="00267F98" w:rsidRDefault="0028390C" w:rsidP="003768B5">
            <w:pPr>
              <w:rPr>
                <w:rFonts w:ascii="Arial" w:hAnsi="Arial" w:cs="Arial"/>
                <w:sz w:val="20"/>
                <w:szCs w:val="20"/>
                <w:lang w:eastAsia="ro-RO"/>
              </w:rPr>
            </w:pPr>
            <w:r w:rsidRPr="00267F98">
              <w:rPr>
                <w:rFonts w:ascii="Arial" w:hAnsi="Arial" w:cs="Arial"/>
                <w:sz w:val="20"/>
                <w:szCs w:val="20"/>
                <w:lang w:eastAsia="ro-RO"/>
              </w:rPr>
              <w:t xml:space="preserve">Cod poştal: </w:t>
            </w:r>
            <w:r w:rsidRPr="00267F98">
              <w:rPr>
                <w:rFonts w:ascii="Arial" w:hAnsi="Arial" w:cs="Arial"/>
                <w:b/>
                <w:sz w:val="20"/>
                <w:szCs w:val="20"/>
              </w:rPr>
              <w:t>CP 010362</w:t>
            </w:r>
          </w:p>
        </w:tc>
        <w:tc>
          <w:tcPr>
            <w:tcW w:w="4410" w:type="dxa"/>
            <w:shd w:val="clear" w:color="auto" w:fill="auto"/>
          </w:tcPr>
          <w:p w:rsidR="0028390C" w:rsidRPr="00267F98" w:rsidRDefault="0028390C" w:rsidP="003768B5">
            <w:pPr>
              <w:rPr>
                <w:rFonts w:ascii="Arial" w:hAnsi="Arial" w:cs="Arial"/>
                <w:sz w:val="20"/>
                <w:szCs w:val="20"/>
                <w:lang w:eastAsia="ro-RO"/>
              </w:rPr>
            </w:pPr>
            <w:r w:rsidRPr="00267F98">
              <w:rPr>
                <w:rFonts w:ascii="Arial" w:hAnsi="Arial" w:cs="Arial"/>
                <w:sz w:val="20"/>
                <w:szCs w:val="20"/>
                <w:lang w:eastAsia="ro-RO"/>
              </w:rPr>
              <w:t xml:space="preserve">Ţara: </w:t>
            </w:r>
            <w:r w:rsidRPr="00267F98">
              <w:rPr>
                <w:rFonts w:ascii="Arial" w:hAnsi="Arial" w:cs="Arial"/>
                <w:b/>
                <w:sz w:val="20"/>
                <w:szCs w:val="20"/>
              </w:rPr>
              <w:t>Romania</w:t>
            </w:r>
          </w:p>
        </w:tc>
      </w:tr>
      <w:tr w:rsidR="0028390C" w:rsidRPr="00267F98" w:rsidTr="003768B5">
        <w:tc>
          <w:tcPr>
            <w:tcW w:w="10080" w:type="dxa"/>
            <w:gridSpan w:val="3"/>
            <w:shd w:val="clear" w:color="auto" w:fill="auto"/>
          </w:tcPr>
          <w:p w:rsidR="0028390C" w:rsidRPr="00267F98" w:rsidRDefault="0028390C" w:rsidP="003768B5">
            <w:pPr>
              <w:rPr>
                <w:rFonts w:ascii="Arial" w:hAnsi="Arial" w:cs="Arial"/>
                <w:b/>
                <w:sz w:val="20"/>
                <w:szCs w:val="20"/>
                <w:u w:val="single"/>
                <w:lang w:eastAsia="ro-RO"/>
              </w:rPr>
            </w:pPr>
            <w:r w:rsidRPr="00267F98">
              <w:rPr>
                <w:rFonts w:ascii="Arial" w:hAnsi="Arial" w:cs="Arial"/>
                <w:b/>
                <w:sz w:val="20"/>
                <w:szCs w:val="20"/>
                <w:u w:val="single"/>
              </w:rPr>
              <w:t>Adresa de la care se pot obtine informatii suplimentare, se pot transmite ofertele si solicitarile de clarificari: Calea Plevnei, nr.3, sector 5, Bucuresti</w:t>
            </w:r>
          </w:p>
        </w:tc>
      </w:tr>
      <w:tr w:rsidR="0028390C" w:rsidRPr="00267F98" w:rsidTr="003768B5">
        <w:tc>
          <w:tcPr>
            <w:tcW w:w="5670" w:type="dxa"/>
            <w:gridSpan w:val="2"/>
            <w:shd w:val="clear" w:color="auto" w:fill="auto"/>
          </w:tcPr>
          <w:p w:rsidR="0028390C" w:rsidRPr="00267F98" w:rsidRDefault="0028390C" w:rsidP="003768B5">
            <w:pPr>
              <w:rPr>
                <w:rFonts w:ascii="Arial" w:hAnsi="Arial" w:cs="Arial"/>
                <w:sz w:val="20"/>
                <w:szCs w:val="20"/>
                <w:lang w:eastAsia="ro-RO"/>
              </w:rPr>
            </w:pPr>
            <w:r w:rsidRPr="00267F98">
              <w:rPr>
                <w:rFonts w:ascii="Arial" w:hAnsi="Arial" w:cs="Arial"/>
                <w:sz w:val="20"/>
                <w:szCs w:val="20"/>
              </w:rPr>
              <w:t>În atenția: D-na Andreea Zaharia</w:t>
            </w:r>
          </w:p>
        </w:tc>
        <w:tc>
          <w:tcPr>
            <w:tcW w:w="4410" w:type="dxa"/>
            <w:shd w:val="clear" w:color="auto" w:fill="auto"/>
          </w:tcPr>
          <w:p w:rsidR="0028390C" w:rsidRPr="00267F98" w:rsidRDefault="0028390C" w:rsidP="003768B5">
            <w:pPr>
              <w:rPr>
                <w:rFonts w:ascii="Arial" w:hAnsi="Arial" w:cs="Arial"/>
                <w:sz w:val="20"/>
                <w:szCs w:val="20"/>
                <w:lang w:eastAsia="ro-RO"/>
              </w:rPr>
            </w:pPr>
            <w:r w:rsidRPr="00267F98">
              <w:rPr>
                <w:rFonts w:ascii="Arial" w:hAnsi="Arial" w:cs="Arial"/>
                <w:sz w:val="20"/>
                <w:szCs w:val="20"/>
                <w:lang w:eastAsia="ro-RO"/>
              </w:rPr>
              <w:t xml:space="preserve">Telefon: 021 – 307.19.18   </w:t>
            </w:r>
          </w:p>
        </w:tc>
      </w:tr>
      <w:tr w:rsidR="0028390C" w:rsidRPr="00267F98" w:rsidTr="003768B5">
        <w:tc>
          <w:tcPr>
            <w:tcW w:w="5670" w:type="dxa"/>
            <w:gridSpan w:val="2"/>
            <w:shd w:val="clear" w:color="auto" w:fill="auto"/>
          </w:tcPr>
          <w:p w:rsidR="0028390C" w:rsidRPr="00267F98" w:rsidRDefault="0028390C" w:rsidP="006E0728">
            <w:pPr>
              <w:rPr>
                <w:rFonts w:ascii="Arial" w:hAnsi="Arial" w:cs="Arial"/>
                <w:b/>
                <w:i/>
                <w:sz w:val="20"/>
                <w:szCs w:val="20"/>
                <w:lang w:val="en-US"/>
              </w:rPr>
            </w:pPr>
            <w:r w:rsidRPr="00267F98">
              <w:rPr>
                <w:rFonts w:ascii="Arial" w:hAnsi="Arial" w:cs="Arial"/>
                <w:sz w:val="20"/>
                <w:szCs w:val="20"/>
                <w:lang w:eastAsia="ro-RO"/>
              </w:rPr>
              <w:t>E-mail:</w:t>
            </w:r>
            <w:r w:rsidR="006E0728">
              <w:rPr>
                <w:rFonts w:ascii="Arial" w:hAnsi="Arial" w:cs="Arial"/>
                <w:sz w:val="20"/>
                <w:szCs w:val="20"/>
                <w:lang w:eastAsia="ro-RO"/>
              </w:rPr>
              <w:t xml:space="preserve"> </w:t>
            </w:r>
            <w:hyperlink r:id="rId8" w:history="1">
              <w:r w:rsidR="006E0728" w:rsidRPr="00CC6A86">
                <w:rPr>
                  <w:rStyle w:val="Hyperlink"/>
                  <w:rFonts w:ascii="Arial" w:hAnsi="Arial" w:cs="Arial"/>
                  <w:sz w:val="20"/>
                  <w:szCs w:val="20"/>
                  <w:lang w:eastAsia="ro-RO"/>
                </w:rPr>
                <w:t>anca.mustata@uefiscdi.ro</w:t>
              </w:r>
            </w:hyperlink>
            <w:r w:rsidR="006E0728">
              <w:rPr>
                <w:rFonts w:ascii="Arial" w:hAnsi="Arial" w:cs="Arial"/>
                <w:sz w:val="20"/>
                <w:szCs w:val="20"/>
                <w:lang w:eastAsia="ro-RO"/>
              </w:rPr>
              <w:t xml:space="preserve">; </w:t>
            </w:r>
            <w:hyperlink r:id="rId9" w:history="1">
              <w:r w:rsidRPr="00267F98">
                <w:rPr>
                  <w:rStyle w:val="Hyperlink"/>
                  <w:rFonts w:ascii="Arial" w:hAnsi="Arial" w:cs="Arial"/>
                  <w:b/>
                  <w:sz w:val="20"/>
                  <w:szCs w:val="20"/>
                </w:rPr>
                <w:t>andreea.zaharia@uefiscdi.ro</w:t>
              </w:r>
            </w:hyperlink>
            <w:r w:rsidRPr="00267F98">
              <w:rPr>
                <w:rStyle w:val="Hyperlink"/>
                <w:rFonts w:ascii="Arial" w:hAnsi="Arial" w:cs="Arial"/>
                <w:b/>
                <w:sz w:val="20"/>
                <w:szCs w:val="20"/>
              </w:rPr>
              <w:t>,</w:t>
            </w:r>
            <w:r w:rsidRPr="00267F98">
              <w:rPr>
                <w:rFonts w:ascii="Arial" w:hAnsi="Arial" w:cs="Arial"/>
                <w:sz w:val="20"/>
                <w:szCs w:val="20"/>
              </w:rPr>
              <w:t xml:space="preserve"> </w:t>
            </w:r>
            <w:hyperlink r:id="rId10" w:history="1">
              <w:r w:rsidRPr="00267F98">
                <w:rPr>
                  <w:rStyle w:val="Hyperlink"/>
                  <w:rFonts w:ascii="Arial" w:hAnsi="Arial" w:cs="Arial"/>
                  <w:b/>
                  <w:sz w:val="20"/>
                  <w:szCs w:val="20"/>
                </w:rPr>
                <w:t>office@uefiscdi.ro</w:t>
              </w:r>
            </w:hyperlink>
            <w:r w:rsidRPr="00267F98">
              <w:rPr>
                <w:rFonts w:ascii="Arial" w:hAnsi="Arial" w:cs="Arial"/>
                <w:sz w:val="20"/>
                <w:szCs w:val="20"/>
              </w:rPr>
              <w:t xml:space="preserve"> </w:t>
            </w:r>
          </w:p>
        </w:tc>
        <w:tc>
          <w:tcPr>
            <w:tcW w:w="4410" w:type="dxa"/>
            <w:shd w:val="clear" w:color="auto" w:fill="auto"/>
          </w:tcPr>
          <w:p w:rsidR="0028390C" w:rsidRPr="00267F98" w:rsidRDefault="0028390C" w:rsidP="003768B5">
            <w:pPr>
              <w:rPr>
                <w:rFonts w:ascii="Arial" w:hAnsi="Arial" w:cs="Arial"/>
                <w:sz w:val="20"/>
                <w:szCs w:val="20"/>
                <w:lang w:eastAsia="ro-RO"/>
              </w:rPr>
            </w:pPr>
            <w:r w:rsidRPr="00267F98">
              <w:rPr>
                <w:rFonts w:ascii="Arial" w:hAnsi="Arial" w:cs="Arial"/>
                <w:sz w:val="20"/>
                <w:szCs w:val="20"/>
                <w:lang w:eastAsia="ro-RO"/>
              </w:rPr>
              <w:t>Fax:  021 – 307.19.19</w:t>
            </w:r>
          </w:p>
        </w:tc>
      </w:tr>
      <w:tr w:rsidR="0028390C" w:rsidRPr="00267F98" w:rsidTr="003768B5">
        <w:tc>
          <w:tcPr>
            <w:tcW w:w="10080" w:type="dxa"/>
            <w:gridSpan w:val="3"/>
            <w:shd w:val="clear" w:color="auto" w:fill="auto"/>
          </w:tcPr>
          <w:p w:rsidR="0028390C" w:rsidRPr="00267F98" w:rsidRDefault="0028390C" w:rsidP="00463ADF">
            <w:pPr>
              <w:rPr>
                <w:rFonts w:ascii="Arial" w:hAnsi="Arial" w:cs="Arial"/>
                <w:sz w:val="20"/>
                <w:szCs w:val="20"/>
                <w:lang w:eastAsia="ro-RO"/>
              </w:rPr>
            </w:pPr>
            <w:r w:rsidRPr="00267F98">
              <w:rPr>
                <w:rFonts w:ascii="Arial" w:hAnsi="Arial" w:cs="Arial"/>
                <w:sz w:val="20"/>
                <w:szCs w:val="20"/>
                <w:lang w:eastAsia="ro-RO"/>
              </w:rPr>
              <w:t>Adresa/ele de internet (URL)</w:t>
            </w:r>
            <w:r w:rsidRPr="00267F98">
              <w:rPr>
                <w:rFonts w:ascii="Arial" w:hAnsi="Arial" w:cs="Arial"/>
                <w:b/>
                <w:sz w:val="20"/>
                <w:szCs w:val="20"/>
                <w:lang w:eastAsia="ro-RO"/>
              </w:rPr>
              <w:t>:</w:t>
            </w:r>
            <w:r w:rsidRPr="00267F98">
              <w:rPr>
                <w:rFonts w:ascii="Arial" w:hAnsi="Arial" w:cs="Arial"/>
                <w:b/>
                <w:sz w:val="20"/>
                <w:szCs w:val="20"/>
              </w:rPr>
              <w:t xml:space="preserve"> </w:t>
            </w:r>
            <w:hyperlink r:id="rId11" w:history="1">
              <w:r w:rsidRPr="00267F98">
                <w:rPr>
                  <w:rStyle w:val="Hyperlink"/>
                  <w:rFonts w:ascii="Arial" w:hAnsi="Arial" w:cs="Arial"/>
                  <w:b/>
                  <w:sz w:val="20"/>
                  <w:szCs w:val="20"/>
                </w:rPr>
                <w:t>www.uefiscdi.gov.ro</w:t>
              </w:r>
            </w:hyperlink>
            <w:r w:rsidRPr="00267F98">
              <w:rPr>
                <w:rFonts w:ascii="Arial" w:hAnsi="Arial" w:cs="Arial"/>
                <w:b/>
                <w:sz w:val="20"/>
                <w:szCs w:val="20"/>
              </w:rPr>
              <w:t xml:space="preserve"> </w:t>
            </w:r>
          </w:p>
        </w:tc>
      </w:tr>
    </w:tbl>
    <w:p w:rsidR="0028390C" w:rsidRPr="00267F98" w:rsidRDefault="0028390C" w:rsidP="0028390C">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Numar de zile  pana la care se pot solicita clarificari înainte de data limită de depunere a ofertelor/candidaturilor: 2</w:t>
            </w:r>
          </w:p>
        </w:tc>
      </w:tr>
    </w:tbl>
    <w:p w:rsidR="0028390C" w:rsidRPr="00267F98" w:rsidRDefault="0028390C" w:rsidP="001E079A">
      <w:pPr>
        <w:spacing w:after="0" w:line="240" w:lineRule="auto"/>
        <w:rPr>
          <w:rFonts w:ascii="Arial" w:hAnsi="Arial" w:cs="Arial"/>
          <w:b/>
          <w:sz w:val="20"/>
          <w:szCs w:val="20"/>
        </w:rPr>
      </w:pPr>
    </w:p>
    <w:p w:rsidR="0028390C" w:rsidRPr="00267F98" w:rsidRDefault="0028390C" w:rsidP="001E079A">
      <w:pPr>
        <w:spacing w:after="0" w:line="240" w:lineRule="auto"/>
        <w:rPr>
          <w:rFonts w:ascii="Arial" w:hAnsi="Arial" w:cs="Arial"/>
          <w:b/>
          <w:sz w:val="20"/>
          <w:szCs w:val="20"/>
        </w:rPr>
      </w:pPr>
      <w:r w:rsidRPr="00267F98">
        <w:rPr>
          <w:rFonts w:ascii="Arial" w:hAnsi="Arial" w:cs="Arial"/>
          <w:b/>
          <w:sz w:val="20"/>
          <w:szCs w:val="20"/>
        </w:rPr>
        <w:t>I.2) TIPUL AUTORITĂŢII CONTRACTANTE ŞI ACTIVITATEA PRINCIPALĂ (ACTIVITĂŢILE PRINCIPALE)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835"/>
      </w:tblGrid>
      <w:tr w:rsidR="0028390C" w:rsidRPr="00267F98" w:rsidTr="003768B5">
        <w:tc>
          <w:tcPr>
            <w:tcW w:w="5245"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Minister sau orice altă autoritate naţională sau federală, inclusiv subdiviziunile regionale sau locale ale acestora</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Agenţie/birou naţional sau federal</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 Colectivitate teritorială </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 Agenţie/birou regional sau local </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 Organism de drept public </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 Instituţie/agenţie europeană sau organizaţie </w:t>
            </w:r>
            <w:r w:rsidRPr="00267F98">
              <w:rPr>
                <w:rFonts w:ascii="Arial" w:hAnsi="Arial" w:cs="Arial"/>
                <w:sz w:val="20"/>
                <w:szCs w:val="20"/>
                <w:lang w:eastAsia="ro-RO"/>
              </w:rPr>
              <w:lastRenderedPageBreak/>
              <w:t>europeană</w:t>
            </w:r>
          </w:p>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sz w:val="20"/>
                <w:szCs w:val="20"/>
                <w:lang w:eastAsia="ro-RO"/>
              </w:rPr>
              <w:t>□ Altele (precizaţi): —————————</w:t>
            </w:r>
          </w:p>
        </w:tc>
        <w:tc>
          <w:tcPr>
            <w:tcW w:w="4835"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lastRenderedPageBreak/>
              <w:t>□Servicii publice generale</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Apărare</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Ordine şi siguranţă publică</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Mediu</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Afaceri economice şi financiare</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Sănătate</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Construcţii şi amenajări teritoriale</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Protecţie socială</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lastRenderedPageBreak/>
              <w:t>□ Recreere, cultură şi religie</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Educaţie</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Altele (precizaţi): —————</w:t>
            </w:r>
          </w:p>
        </w:tc>
      </w:tr>
      <w:tr w:rsidR="0028390C" w:rsidRPr="00267F98" w:rsidTr="003768B5">
        <w:tc>
          <w:tcPr>
            <w:tcW w:w="10080" w:type="dxa"/>
            <w:gridSpan w:val="2"/>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lastRenderedPageBreak/>
              <w:t>Autoritatea contractantă acţionează în numele altor autorităţi contractante</w:t>
            </w:r>
            <w:r w:rsidR="00463ADF">
              <w:rPr>
                <w:rFonts w:ascii="Arial" w:hAnsi="Arial" w:cs="Arial"/>
                <w:sz w:val="20"/>
                <w:szCs w:val="20"/>
                <w:lang w:eastAsia="ro-RO"/>
              </w:rPr>
              <w:t xml:space="preserve">     </w:t>
            </w:r>
            <w:r w:rsidRPr="00267F98">
              <w:rPr>
                <w:rFonts w:ascii="Arial" w:hAnsi="Arial" w:cs="Arial"/>
                <w:sz w:val="20"/>
                <w:szCs w:val="20"/>
                <w:lang w:eastAsia="ro-RO"/>
              </w:rPr>
              <w:t xml:space="preserve">                         da □ nu ■</w:t>
            </w:r>
          </w:p>
        </w:tc>
      </w:tr>
    </w:tbl>
    <w:p w:rsidR="0028390C" w:rsidRDefault="0028390C" w:rsidP="001E079A">
      <w:pPr>
        <w:spacing w:after="0" w:line="240" w:lineRule="auto"/>
        <w:rPr>
          <w:rFonts w:ascii="Arial" w:hAnsi="Arial" w:cs="Arial"/>
          <w:b/>
          <w:sz w:val="20"/>
          <w:szCs w:val="20"/>
        </w:rPr>
      </w:pPr>
    </w:p>
    <w:p w:rsidR="00463ADF" w:rsidRPr="00267F98" w:rsidRDefault="00463ADF" w:rsidP="001E079A">
      <w:pPr>
        <w:spacing w:after="0" w:line="240" w:lineRule="auto"/>
        <w:rPr>
          <w:rFonts w:ascii="Arial" w:hAnsi="Arial" w:cs="Arial"/>
          <w:b/>
          <w:sz w:val="20"/>
          <w:szCs w:val="20"/>
        </w:rPr>
      </w:pPr>
    </w:p>
    <w:p w:rsidR="0028390C" w:rsidRPr="00267F98" w:rsidRDefault="0028390C" w:rsidP="001E079A">
      <w:pPr>
        <w:spacing w:after="0" w:line="240" w:lineRule="auto"/>
        <w:rPr>
          <w:rFonts w:ascii="Arial" w:hAnsi="Arial" w:cs="Arial"/>
          <w:b/>
          <w:sz w:val="20"/>
          <w:szCs w:val="20"/>
        </w:rPr>
      </w:pPr>
      <w:r w:rsidRPr="00267F98">
        <w:rPr>
          <w:rFonts w:ascii="Arial" w:hAnsi="Arial" w:cs="Arial"/>
          <w:b/>
          <w:sz w:val="20"/>
          <w:szCs w:val="20"/>
        </w:rPr>
        <w:t>II</w:t>
      </w:r>
      <w:r w:rsidR="00463ADF">
        <w:rPr>
          <w:rFonts w:ascii="Arial" w:hAnsi="Arial" w:cs="Arial"/>
          <w:b/>
          <w:sz w:val="20"/>
          <w:szCs w:val="20"/>
        </w:rPr>
        <w:t>.</w:t>
      </w:r>
      <w:r w:rsidRPr="00267F98">
        <w:rPr>
          <w:rFonts w:ascii="Arial" w:hAnsi="Arial" w:cs="Arial"/>
          <w:b/>
          <w:sz w:val="20"/>
          <w:szCs w:val="20"/>
        </w:rPr>
        <w:t xml:space="preserve"> OBIECTUL CONTRACTULUI</w:t>
      </w:r>
    </w:p>
    <w:p w:rsidR="0028390C" w:rsidRPr="00267F98" w:rsidRDefault="0028390C" w:rsidP="001E079A">
      <w:pPr>
        <w:spacing w:after="0" w:line="240" w:lineRule="auto"/>
        <w:rPr>
          <w:rFonts w:ascii="Arial" w:hAnsi="Arial" w:cs="Arial"/>
          <w:b/>
          <w:sz w:val="20"/>
          <w:szCs w:val="20"/>
        </w:rPr>
      </w:pPr>
      <w:r w:rsidRPr="00267F98">
        <w:rPr>
          <w:rFonts w:ascii="Arial" w:hAnsi="Arial" w:cs="Arial"/>
          <w:b/>
          <w:sz w:val="20"/>
          <w:szCs w:val="20"/>
        </w:rPr>
        <w:t>II.1) DESCRIERE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482"/>
        <w:gridCol w:w="2853"/>
        <w:gridCol w:w="3510"/>
      </w:tblGrid>
      <w:tr w:rsidR="0028390C" w:rsidRPr="00267F98" w:rsidTr="003768B5">
        <w:tc>
          <w:tcPr>
            <w:tcW w:w="10080" w:type="dxa"/>
            <w:gridSpan w:val="4"/>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II.1.1) Denumirea dată contractului de autoritatea contractantă</w:t>
            </w:r>
          </w:p>
        </w:tc>
      </w:tr>
      <w:tr w:rsidR="0028390C" w:rsidRPr="00267F98" w:rsidTr="003768B5">
        <w:tc>
          <w:tcPr>
            <w:tcW w:w="10080" w:type="dxa"/>
            <w:gridSpan w:val="4"/>
            <w:shd w:val="clear" w:color="auto" w:fill="auto"/>
          </w:tcPr>
          <w:p w:rsidR="0028390C" w:rsidRPr="00267F98" w:rsidRDefault="0028390C" w:rsidP="001E079A">
            <w:pPr>
              <w:tabs>
                <w:tab w:val="left" w:pos="6570"/>
              </w:tabs>
              <w:suppressAutoHyphens/>
              <w:spacing w:after="0" w:line="240" w:lineRule="auto"/>
              <w:rPr>
                <w:rFonts w:ascii="Arial" w:hAnsi="Arial" w:cs="Arial"/>
                <w:i/>
                <w:sz w:val="20"/>
                <w:szCs w:val="20"/>
              </w:rPr>
            </w:pPr>
            <w:r w:rsidRPr="00267F98">
              <w:rPr>
                <w:rFonts w:ascii="Arial" w:hAnsi="Arial" w:cs="Arial"/>
                <w:b/>
                <w:i/>
                <w:sz w:val="20"/>
                <w:szCs w:val="20"/>
              </w:rPr>
              <w:t>ACHIZITIA PUBLICA DE SERVICII DE REUNIUNI ŞI CONFERINŢE ORGANIZATE LA HOTEL, SERVICII DE CAZARE LA HOTEL, SERVICII DE CATERING</w:t>
            </w:r>
          </w:p>
        </w:tc>
      </w:tr>
      <w:tr w:rsidR="0028390C" w:rsidRPr="00267F98" w:rsidTr="003768B5">
        <w:tc>
          <w:tcPr>
            <w:tcW w:w="10080" w:type="dxa"/>
            <w:gridSpan w:val="4"/>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II.1.2) Tipul contractului şi locul de executare a lucrărilor, de livrare a produselor sau de prestare a serviciilor</w:t>
            </w:r>
          </w:p>
        </w:tc>
      </w:tr>
      <w:tr w:rsidR="0028390C" w:rsidRPr="00267F98" w:rsidTr="003768B5">
        <w:tc>
          <w:tcPr>
            <w:tcW w:w="3235" w:type="dxa"/>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a) Lucrări                       □</w:t>
            </w:r>
          </w:p>
        </w:tc>
        <w:tc>
          <w:tcPr>
            <w:tcW w:w="3335" w:type="dxa"/>
            <w:gridSpan w:val="2"/>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b) Produse              □</w:t>
            </w:r>
          </w:p>
        </w:tc>
        <w:tc>
          <w:tcPr>
            <w:tcW w:w="3510" w:type="dxa"/>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 xml:space="preserve">c) Servicii         </w:t>
            </w:r>
            <w:r w:rsidRPr="00267F98">
              <w:rPr>
                <w:rFonts w:ascii="Arial" w:hAnsi="Arial" w:cs="Arial"/>
                <w:sz w:val="20"/>
                <w:szCs w:val="20"/>
                <w:lang w:eastAsia="ro-RO"/>
              </w:rPr>
              <w:t>■</w:t>
            </w:r>
          </w:p>
        </w:tc>
      </w:tr>
      <w:tr w:rsidR="0028390C" w:rsidRPr="00267F98" w:rsidTr="003768B5">
        <w:tc>
          <w:tcPr>
            <w:tcW w:w="3235" w:type="dxa"/>
            <w:shd w:val="clear" w:color="auto" w:fill="auto"/>
          </w:tcPr>
          <w:p w:rsidR="0028390C" w:rsidRPr="00267F98" w:rsidRDefault="0028390C" w:rsidP="001E079A">
            <w:pPr>
              <w:spacing w:after="0" w:line="240" w:lineRule="auto"/>
              <w:jc w:val="both"/>
              <w:rPr>
                <w:rFonts w:ascii="Arial" w:hAnsi="Arial" w:cs="Arial"/>
                <w:sz w:val="20"/>
                <w:szCs w:val="20"/>
                <w:lang w:eastAsia="ro-RO"/>
              </w:rPr>
            </w:pPr>
            <w:r w:rsidRPr="00267F98">
              <w:rPr>
                <w:rFonts w:ascii="Arial" w:hAnsi="Arial" w:cs="Arial"/>
                <w:sz w:val="20"/>
                <w:szCs w:val="20"/>
                <w:lang w:eastAsia="ro-RO"/>
              </w:rPr>
              <w:t>□ Executare</w:t>
            </w:r>
          </w:p>
          <w:p w:rsidR="0028390C" w:rsidRPr="00267F98" w:rsidRDefault="0028390C" w:rsidP="001E079A">
            <w:pPr>
              <w:spacing w:after="0" w:line="240" w:lineRule="auto"/>
              <w:jc w:val="both"/>
              <w:rPr>
                <w:rFonts w:ascii="Arial" w:hAnsi="Arial" w:cs="Arial"/>
                <w:sz w:val="20"/>
                <w:szCs w:val="20"/>
                <w:lang w:eastAsia="ro-RO"/>
              </w:rPr>
            </w:pPr>
            <w:r w:rsidRPr="00267F98">
              <w:rPr>
                <w:rFonts w:ascii="Arial" w:hAnsi="Arial" w:cs="Arial"/>
                <w:sz w:val="20"/>
                <w:szCs w:val="20"/>
                <w:lang w:eastAsia="ro-RO"/>
              </w:rPr>
              <w:t>□ Proiectare şi executare</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Executarea, prin orice mijloace, a unei lucrări, conform cerinţelor specificate de autoritatea contractantă</w:t>
            </w:r>
          </w:p>
        </w:tc>
        <w:tc>
          <w:tcPr>
            <w:tcW w:w="3335" w:type="dxa"/>
            <w:gridSpan w:val="2"/>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Cumpărare</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Leasing</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Închiriere</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Închiriere cu opţiune de cumpărare</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O combinaţie între acestea</w:t>
            </w:r>
          </w:p>
        </w:tc>
        <w:tc>
          <w:tcPr>
            <w:tcW w:w="3510"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Categoria serviciilor: </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lang w:eastAsia="ro-RO"/>
              </w:rPr>
              <w:t>2B</w:t>
            </w:r>
          </w:p>
        </w:tc>
      </w:tr>
      <w:tr w:rsidR="0028390C" w:rsidRPr="00267F98" w:rsidTr="003768B5">
        <w:tc>
          <w:tcPr>
            <w:tcW w:w="3235"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Locul principal de executare</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Cod NUTS □□□□□□</w:t>
            </w:r>
          </w:p>
        </w:tc>
        <w:tc>
          <w:tcPr>
            <w:tcW w:w="3335" w:type="dxa"/>
            <w:gridSpan w:val="2"/>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Locul principal de livrare</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Cod NUTS □□□□□□</w:t>
            </w:r>
          </w:p>
        </w:tc>
        <w:tc>
          <w:tcPr>
            <w:tcW w:w="3510"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Locul principal de prestare:</w:t>
            </w:r>
          </w:p>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 xml:space="preserve">Locatia de Implementare a Proiectelor, Calea Plevnei, nr.3, sect.5, București, România, </w:t>
            </w:r>
            <w:r w:rsidRPr="00267F98">
              <w:rPr>
                <w:rFonts w:ascii="Arial" w:hAnsi="Arial" w:cs="Arial"/>
                <w:sz w:val="20"/>
                <w:szCs w:val="20"/>
                <w:lang w:eastAsia="ro-RO"/>
              </w:rPr>
              <w:t xml:space="preserve">Cod NUTS </w:t>
            </w:r>
            <w:r w:rsidRPr="00267F98">
              <w:rPr>
                <w:rFonts w:ascii="Arial" w:hAnsi="Arial" w:cs="Arial"/>
                <w:b/>
                <w:sz w:val="20"/>
                <w:szCs w:val="20"/>
                <w:lang w:eastAsia="ro-RO"/>
              </w:rPr>
              <w:t>RO321, sau la diferitele locatii prezentat in Caietul de Sarcini</w:t>
            </w:r>
          </w:p>
        </w:tc>
      </w:tr>
      <w:tr w:rsidR="0028390C" w:rsidRPr="00267F98" w:rsidTr="003768B5">
        <w:tc>
          <w:tcPr>
            <w:tcW w:w="10080" w:type="dxa"/>
            <w:gridSpan w:val="4"/>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II.1.3) Procedura implică</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Un contract de achiziţii publice                                                                           □</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Punerea în aplicare a unui sistem de achiziţie dinamic (SAD)                           □</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lang w:eastAsia="ro-RO"/>
              </w:rPr>
              <w:t xml:space="preserve">Încheierea unui acord-cadru                                                                           </w:t>
            </w:r>
            <w:r w:rsidRPr="00267F98">
              <w:rPr>
                <w:rFonts w:ascii="Arial" w:hAnsi="Arial" w:cs="Arial"/>
                <w:sz w:val="20"/>
                <w:szCs w:val="20"/>
                <w:lang w:eastAsia="ro-RO"/>
              </w:rPr>
              <w:t>■</w:t>
            </w:r>
          </w:p>
        </w:tc>
      </w:tr>
      <w:tr w:rsidR="0028390C" w:rsidRPr="00267F98" w:rsidTr="003768B5">
        <w:tc>
          <w:tcPr>
            <w:tcW w:w="10080" w:type="dxa"/>
            <w:gridSpan w:val="4"/>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II.1.4) Informaţii privind acordul-cadru (după caz) -  nu este cazul</w:t>
            </w:r>
          </w:p>
        </w:tc>
      </w:tr>
      <w:tr w:rsidR="0028390C" w:rsidRPr="00267F98" w:rsidTr="003768B5">
        <w:tc>
          <w:tcPr>
            <w:tcW w:w="10080" w:type="dxa"/>
            <w:gridSpan w:val="4"/>
            <w:shd w:val="clear" w:color="auto" w:fill="auto"/>
          </w:tcPr>
          <w:p w:rsidR="0028390C" w:rsidRPr="00267F98" w:rsidRDefault="0028390C" w:rsidP="001E079A">
            <w:pPr>
              <w:spacing w:after="0" w:line="240" w:lineRule="auto"/>
              <w:jc w:val="both"/>
              <w:rPr>
                <w:rFonts w:ascii="Arial" w:hAnsi="Arial" w:cs="Arial"/>
                <w:sz w:val="20"/>
                <w:szCs w:val="20"/>
                <w:lang w:eastAsia="ro-RO"/>
              </w:rPr>
            </w:pPr>
            <w:r w:rsidRPr="00267F98">
              <w:rPr>
                <w:rFonts w:ascii="Arial" w:hAnsi="Arial" w:cs="Arial"/>
                <w:sz w:val="20"/>
                <w:szCs w:val="20"/>
                <w:lang w:eastAsia="ro-RO"/>
              </w:rPr>
              <w:t>Contractele subsecvente urmeaza sa se atribuie prin reluarea competitiei: NU</w:t>
            </w:r>
          </w:p>
          <w:p w:rsidR="0028390C" w:rsidRPr="00267F98" w:rsidRDefault="0028390C" w:rsidP="001E079A">
            <w:pPr>
              <w:spacing w:after="0" w:line="240" w:lineRule="auto"/>
              <w:jc w:val="both"/>
              <w:rPr>
                <w:rFonts w:ascii="Arial" w:hAnsi="Arial" w:cs="Arial"/>
                <w:sz w:val="20"/>
                <w:szCs w:val="20"/>
                <w:lang w:eastAsia="ro-RO"/>
              </w:rPr>
            </w:pPr>
            <w:r w:rsidRPr="00267F98">
              <w:rPr>
                <w:rFonts w:ascii="Arial" w:hAnsi="Arial" w:cs="Arial"/>
                <w:sz w:val="20"/>
                <w:szCs w:val="20"/>
                <w:lang w:eastAsia="ro-RO"/>
              </w:rPr>
              <w:t>Cu reluarea competitiei in SEAP: NU</w:t>
            </w:r>
          </w:p>
          <w:p w:rsidR="0028390C" w:rsidRPr="00267F98" w:rsidRDefault="0028390C" w:rsidP="001E079A">
            <w:pPr>
              <w:spacing w:after="0" w:line="240" w:lineRule="auto"/>
              <w:jc w:val="both"/>
              <w:rPr>
                <w:rFonts w:ascii="Arial" w:hAnsi="Arial" w:cs="Arial"/>
                <w:sz w:val="20"/>
                <w:szCs w:val="20"/>
                <w:lang w:eastAsia="ro-RO"/>
              </w:rPr>
            </w:pPr>
            <w:r w:rsidRPr="00267F98">
              <w:rPr>
                <w:rFonts w:ascii="Arial" w:hAnsi="Arial" w:cs="Arial"/>
                <w:sz w:val="20"/>
                <w:szCs w:val="20"/>
                <w:lang w:eastAsia="ro-RO"/>
              </w:rPr>
              <w:t>Acord cadru cu un agent economic</w:t>
            </w:r>
          </w:p>
          <w:p w:rsidR="0028390C" w:rsidRPr="00267F98" w:rsidRDefault="0028390C" w:rsidP="001E079A">
            <w:pPr>
              <w:spacing w:after="0" w:line="240" w:lineRule="auto"/>
              <w:jc w:val="both"/>
              <w:rPr>
                <w:rFonts w:ascii="Arial" w:hAnsi="Arial" w:cs="Arial"/>
                <w:sz w:val="20"/>
                <w:szCs w:val="20"/>
                <w:lang w:eastAsia="ro-RO"/>
              </w:rPr>
            </w:pPr>
            <w:r w:rsidRPr="00267F98">
              <w:rPr>
                <w:rFonts w:ascii="Arial" w:hAnsi="Arial" w:cs="Arial"/>
                <w:sz w:val="20"/>
                <w:szCs w:val="20"/>
                <w:lang w:eastAsia="ro-RO"/>
              </w:rPr>
              <w:t>Durata acord-cadru: 7 luni, valabil de la data semnarii acestuia de catre ultima parte pana la data de 31.12.2012</w:t>
            </w:r>
          </w:p>
          <w:p w:rsidR="0028390C" w:rsidRDefault="0028390C" w:rsidP="001E079A">
            <w:pPr>
              <w:spacing w:after="0" w:line="240" w:lineRule="auto"/>
              <w:jc w:val="both"/>
              <w:rPr>
                <w:rFonts w:ascii="Arial" w:hAnsi="Arial" w:cs="Arial"/>
                <w:b/>
                <w:sz w:val="20"/>
                <w:szCs w:val="20"/>
                <w:lang w:eastAsia="ro-RO"/>
              </w:rPr>
            </w:pPr>
            <w:r w:rsidRPr="006E0728">
              <w:rPr>
                <w:rFonts w:ascii="Arial" w:hAnsi="Arial" w:cs="Arial"/>
                <w:b/>
                <w:sz w:val="20"/>
                <w:szCs w:val="20"/>
                <w:highlight w:val="lightGray"/>
                <w:lang w:eastAsia="ro-RO"/>
              </w:rPr>
              <w:t>Valoare estimata: 2.</w:t>
            </w:r>
            <w:r w:rsidR="005C367C" w:rsidRPr="006E0728">
              <w:rPr>
                <w:rFonts w:ascii="Arial" w:hAnsi="Arial" w:cs="Arial"/>
                <w:b/>
                <w:sz w:val="20"/>
                <w:szCs w:val="20"/>
                <w:highlight w:val="lightGray"/>
                <w:lang w:eastAsia="ro-RO"/>
              </w:rPr>
              <w:t>79</w:t>
            </w:r>
            <w:r w:rsidR="008535D3">
              <w:rPr>
                <w:rFonts w:ascii="Arial" w:hAnsi="Arial" w:cs="Arial"/>
                <w:b/>
                <w:sz w:val="20"/>
                <w:szCs w:val="20"/>
                <w:highlight w:val="lightGray"/>
                <w:lang w:eastAsia="ro-RO"/>
              </w:rPr>
              <w:t>9</w:t>
            </w:r>
            <w:r w:rsidR="005C367C" w:rsidRPr="006E0728">
              <w:rPr>
                <w:rFonts w:ascii="Arial" w:hAnsi="Arial" w:cs="Arial"/>
                <w:b/>
                <w:sz w:val="20"/>
                <w:szCs w:val="20"/>
                <w:highlight w:val="lightGray"/>
                <w:lang w:eastAsia="ro-RO"/>
              </w:rPr>
              <w:t>.</w:t>
            </w:r>
            <w:r w:rsidR="008535D3">
              <w:rPr>
                <w:rFonts w:ascii="Arial" w:hAnsi="Arial" w:cs="Arial"/>
                <w:b/>
                <w:sz w:val="20"/>
                <w:szCs w:val="20"/>
                <w:highlight w:val="lightGray"/>
                <w:lang w:eastAsia="ro-RO"/>
              </w:rPr>
              <w:t>72</w:t>
            </w:r>
            <w:r w:rsidR="005C367C" w:rsidRPr="006E0728">
              <w:rPr>
                <w:rFonts w:ascii="Arial" w:hAnsi="Arial" w:cs="Arial"/>
                <w:b/>
                <w:sz w:val="20"/>
                <w:szCs w:val="20"/>
                <w:highlight w:val="lightGray"/>
                <w:lang w:eastAsia="ro-RO"/>
              </w:rPr>
              <w:t>0</w:t>
            </w:r>
            <w:r w:rsidRPr="006E0728">
              <w:rPr>
                <w:rFonts w:ascii="Arial" w:hAnsi="Arial" w:cs="Arial"/>
                <w:b/>
                <w:sz w:val="20"/>
                <w:szCs w:val="20"/>
                <w:highlight w:val="lightGray"/>
                <w:lang w:eastAsia="ro-RO"/>
              </w:rPr>
              <w:t xml:space="preserve"> Lei</w:t>
            </w:r>
          </w:p>
          <w:p w:rsidR="008711E0" w:rsidRDefault="008711E0" w:rsidP="008711E0">
            <w:pPr>
              <w:pStyle w:val="ListParagraph"/>
              <w:autoSpaceDE w:val="0"/>
              <w:autoSpaceDN w:val="0"/>
              <w:ind w:left="0"/>
              <w:jc w:val="both"/>
              <w:rPr>
                <w:rFonts w:ascii="Arial" w:hAnsi="Arial" w:cs="Arial"/>
                <w:b/>
              </w:rPr>
            </w:pPr>
            <w:r>
              <w:rPr>
                <w:rFonts w:ascii="Arial" w:hAnsi="Arial" w:cs="Arial"/>
                <w:b/>
              </w:rPr>
              <w:t>TOTAL PROIECT 123120 – 915.140 lei fara TVA</w:t>
            </w:r>
          </w:p>
          <w:p w:rsidR="008711E0" w:rsidRDefault="008711E0" w:rsidP="008711E0">
            <w:pPr>
              <w:pStyle w:val="ListParagraph"/>
              <w:autoSpaceDE w:val="0"/>
              <w:autoSpaceDN w:val="0"/>
              <w:ind w:left="0"/>
              <w:jc w:val="both"/>
              <w:rPr>
                <w:rFonts w:ascii="Arial" w:hAnsi="Arial" w:cs="Arial"/>
                <w:b/>
              </w:rPr>
            </w:pPr>
            <w:r>
              <w:rPr>
                <w:rFonts w:ascii="Arial" w:hAnsi="Arial" w:cs="Arial"/>
                <w:b/>
              </w:rPr>
              <w:t>TOTAL PROIECT 123199 – 298.400 lei fara TVA</w:t>
            </w:r>
          </w:p>
          <w:p w:rsidR="008711E0" w:rsidRDefault="008711E0" w:rsidP="008711E0">
            <w:pPr>
              <w:pStyle w:val="ListParagraph"/>
              <w:autoSpaceDE w:val="0"/>
              <w:autoSpaceDN w:val="0"/>
              <w:ind w:left="0"/>
              <w:jc w:val="both"/>
              <w:rPr>
                <w:rFonts w:ascii="Arial" w:hAnsi="Arial" w:cs="Arial"/>
                <w:b/>
              </w:rPr>
            </w:pPr>
            <w:r>
              <w:rPr>
                <w:rFonts w:ascii="Arial" w:hAnsi="Arial" w:cs="Arial"/>
                <w:b/>
              </w:rPr>
              <w:t>TOTAL PROIECT 123268 – 1.382.340 lei fara TVA</w:t>
            </w:r>
          </w:p>
          <w:p w:rsidR="008711E0" w:rsidRDefault="008711E0" w:rsidP="008711E0">
            <w:pPr>
              <w:pStyle w:val="ListParagraph"/>
              <w:autoSpaceDE w:val="0"/>
              <w:autoSpaceDN w:val="0"/>
              <w:ind w:left="0"/>
              <w:jc w:val="both"/>
              <w:rPr>
                <w:rFonts w:ascii="Arial" w:hAnsi="Arial" w:cs="Arial"/>
                <w:b/>
              </w:rPr>
            </w:pPr>
            <w:r>
              <w:rPr>
                <w:rFonts w:ascii="Arial" w:hAnsi="Arial" w:cs="Arial"/>
                <w:b/>
              </w:rPr>
              <w:t>TOTAL PROIECT 41750 – 203.840 lei fara TVA</w:t>
            </w:r>
          </w:p>
          <w:p w:rsidR="008711E0" w:rsidRPr="006E0728" w:rsidRDefault="008711E0" w:rsidP="001E079A">
            <w:pPr>
              <w:spacing w:after="0" w:line="240" w:lineRule="auto"/>
              <w:jc w:val="both"/>
              <w:rPr>
                <w:rFonts w:ascii="Arial" w:hAnsi="Arial" w:cs="Arial"/>
                <w:b/>
                <w:sz w:val="20"/>
                <w:szCs w:val="20"/>
                <w:lang w:eastAsia="ro-RO"/>
              </w:rPr>
            </w:pPr>
            <w:r>
              <w:rPr>
                <w:rFonts w:ascii="Arial" w:hAnsi="Arial" w:cs="Arial"/>
                <w:b/>
                <w:sz w:val="20"/>
                <w:szCs w:val="20"/>
                <w:lang w:eastAsia="ro-RO"/>
              </w:rPr>
              <w:t>Preturile estimate pe proiect nu pot fi depasite.</w:t>
            </w:r>
          </w:p>
          <w:p w:rsidR="0028390C" w:rsidRPr="00267F98" w:rsidRDefault="0028390C" w:rsidP="001E079A">
            <w:pPr>
              <w:spacing w:after="0" w:line="240" w:lineRule="auto"/>
              <w:jc w:val="both"/>
              <w:rPr>
                <w:rFonts w:ascii="Arial" w:hAnsi="Arial" w:cs="Arial"/>
                <w:b/>
                <w:color w:val="000000"/>
                <w:sz w:val="20"/>
                <w:szCs w:val="20"/>
              </w:rPr>
            </w:pPr>
            <w:r w:rsidRPr="00267F98">
              <w:rPr>
                <w:rFonts w:ascii="Arial" w:hAnsi="Arial" w:cs="Arial"/>
                <w:sz w:val="20"/>
                <w:szCs w:val="20"/>
                <w:lang w:eastAsia="ro-RO"/>
              </w:rPr>
              <w:t>Frecventa si valoarea contractelor ce vor fi atribuite: Ori de cate ori va aparea necesitatea/conform caietului de sarcini</w:t>
            </w:r>
          </w:p>
        </w:tc>
      </w:tr>
      <w:tr w:rsidR="0028390C" w:rsidRPr="00267F98" w:rsidTr="003768B5">
        <w:tc>
          <w:tcPr>
            <w:tcW w:w="10080" w:type="dxa"/>
            <w:gridSpan w:val="4"/>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II.1.5) Descrierea succintă a contractului sau a achiziţiei/achiziţiilor</w:t>
            </w:r>
          </w:p>
        </w:tc>
      </w:tr>
      <w:tr w:rsidR="0028390C" w:rsidRPr="00267F98" w:rsidTr="003768B5">
        <w:tc>
          <w:tcPr>
            <w:tcW w:w="10080" w:type="dxa"/>
            <w:gridSpan w:val="4"/>
            <w:shd w:val="clear" w:color="auto" w:fill="auto"/>
          </w:tcPr>
          <w:p w:rsidR="0028390C" w:rsidRPr="00267F98" w:rsidRDefault="0028390C" w:rsidP="001E079A">
            <w:pPr>
              <w:spacing w:after="0" w:line="240" w:lineRule="auto"/>
              <w:jc w:val="both"/>
              <w:rPr>
                <w:rFonts w:ascii="Arial" w:hAnsi="Arial" w:cs="Arial"/>
                <w:b/>
                <w:color w:val="000000"/>
                <w:sz w:val="20"/>
                <w:szCs w:val="20"/>
              </w:rPr>
            </w:pPr>
            <w:r w:rsidRPr="00267F98">
              <w:rPr>
                <w:rFonts w:ascii="Arial" w:hAnsi="Arial" w:cs="Arial"/>
                <w:b/>
                <w:i/>
                <w:color w:val="000000"/>
                <w:sz w:val="20"/>
                <w:szCs w:val="20"/>
              </w:rPr>
              <w:t>ACHIZITIA PUBLICA DE SERVICII DE REUNIUNI ŞI CONFERINŢE ORGANIZATE LA HOTEL, SERVICII DE CAZARE LA HOTEL, SERVICII DE CATERING</w:t>
            </w:r>
          </w:p>
        </w:tc>
      </w:tr>
      <w:tr w:rsidR="0028390C" w:rsidRPr="00267F98" w:rsidTr="003768B5">
        <w:tc>
          <w:tcPr>
            <w:tcW w:w="10080" w:type="dxa"/>
            <w:gridSpan w:val="4"/>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II.1.6) Clasificare CPV (vocabularul comun privind achiziţiile)</w:t>
            </w:r>
          </w:p>
        </w:tc>
      </w:tr>
      <w:tr w:rsidR="0028390C" w:rsidRPr="00267F98" w:rsidTr="003768B5">
        <w:tc>
          <w:tcPr>
            <w:tcW w:w="3717" w:type="dxa"/>
            <w:gridSpan w:val="2"/>
            <w:shd w:val="clear" w:color="auto" w:fill="auto"/>
          </w:tcPr>
          <w:p w:rsidR="0028390C" w:rsidRPr="00267F98" w:rsidRDefault="0028390C" w:rsidP="001E079A">
            <w:pPr>
              <w:spacing w:after="0" w:line="240" w:lineRule="auto"/>
              <w:rPr>
                <w:rFonts w:ascii="Arial" w:hAnsi="Arial" w:cs="Arial"/>
                <w:sz w:val="20"/>
                <w:szCs w:val="20"/>
                <w:lang w:eastAsia="ro-RO"/>
              </w:rPr>
            </w:pPr>
          </w:p>
        </w:tc>
        <w:tc>
          <w:tcPr>
            <w:tcW w:w="6363" w:type="dxa"/>
            <w:gridSpan w:val="2"/>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Vocabular principal</w:t>
            </w:r>
          </w:p>
        </w:tc>
      </w:tr>
      <w:tr w:rsidR="0028390C" w:rsidRPr="00267F98" w:rsidTr="003768B5">
        <w:tc>
          <w:tcPr>
            <w:tcW w:w="3717" w:type="dxa"/>
            <w:gridSpan w:val="2"/>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Obiect principal</w:t>
            </w:r>
          </w:p>
        </w:tc>
        <w:tc>
          <w:tcPr>
            <w:tcW w:w="6363" w:type="dxa"/>
            <w:gridSpan w:val="2"/>
            <w:shd w:val="clear" w:color="auto" w:fill="auto"/>
          </w:tcPr>
          <w:p w:rsidR="0028390C" w:rsidRPr="00267F98" w:rsidRDefault="0028390C" w:rsidP="001E079A">
            <w:pPr>
              <w:spacing w:after="0" w:line="240" w:lineRule="auto"/>
              <w:rPr>
                <w:rFonts w:ascii="Arial" w:hAnsi="Arial" w:cs="Arial"/>
                <w:b/>
                <w:sz w:val="20"/>
                <w:szCs w:val="20"/>
              </w:rPr>
            </w:pPr>
            <w:r w:rsidRPr="00267F98">
              <w:rPr>
                <w:rFonts w:ascii="Arial" w:hAnsi="Arial" w:cs="Arial"/>
                <w:sz w:val="20"/>
                <w:szCs w:val="20"/>
                <w:lang w:val="en-US" w:eastAsia="ro-RO"/>
              </w:rPr>
              <w:t xml:space="preserve">CPV: </w:t>
            </w:r>
            <w:r w:rsidRPr="00267F98">
              <w:rPr>
                <w:rFonts w:ascii="Arial" w:hAnsi="Arial" w:cs="Arial"/>
                <w:b/>
                <w:sz w:val="20"/>
                <w:szCs w:val="20"/>
              </w:rPr>
              <w:t>55120000-7 Servicii de reuniuni şi conferinţe organizate la hotel; 55110000-4 Servicii de cazare la hotel; 55520000-1 Servicii de catering</w:t>
            </w:r>
          </w:p>
        </w:tc>
      </w:tr>
      <w:tr w:rsidR="0028390C" w:rsidRPr="00267F98" w:rsidTr="003768B5">
        <w:tc>
          <w:tcPr>
            <w:tcW w:w="10080" w:type="dxa"/>
            <w:gridSpan w:val="4"/>
            <w:shd w:val="clear" w:color="auto" w:fill="auto"/>
          </w:tcPr>
          <w:p w:rsidR="0028390C" w:rsidRPr="00267F98" w:rsidRDefault="0028390C" w:rsidP="00A85374">
            <w:pPr>
              <w:spacing w:after="0" w:line="240" w:lineRule="auto"/>
              <w:rPr>
                <w:rFonts w:ascii="Arial" w:hAnsi="Arial" w:cs="Arial"/>
                <w:sz w:val="20"/>
                <w:szCs w:val="20"/>
                <w:lang w:eastAsia="ro-RO"/>
              </w:rPr>
            </w:pPr>
            <w:r w:rsidRPr="00267F98">
              <w:rPr>
                <w:rFonts w:ascii="Arial" w:hAnsi="Arial" w:cs="Arial"/>
                <w:b/>
                <w:sz w:val="20"/>
                <w:szCs w:val="20"/>
                <w:lang w:eastAsia="ro-RO"/>
              </w:rPr>
              <w:t>II.1.7) Contractul intră sub incidenţa acordului privind contractele de achiziţii publice</w:t>
            </w:r>
            <w:r w:rsidR="00A85374">
              <w:rPr>
                <w:rFonts w:ascii="Arial" w:hAnsi="Arial" w:cs="Arial"/>
                <w:b/>
                <w:sz w:val="20"/>
                <w:szCs w:val="20"/>
                <w:lang w:eastAsia="ro-RO"/>
              </w:rPr>
              <w:t xml:space="preserve">  </w:t>
            </w:r>
            <w:r w:rsidRPr="00267F98">
              <w:rPr>
                <w:rFonts w:ascii="Arial" w:hAnsi="Arial" w:cs="Arial"/>
                <w:b/>
                <w:sz w:val="20"/>
                <w:szCs w:val="20"/>
                <w:lang w:eastAsia="ro-RO"/>
              </w:rPr>
              <w:t xml:space="preserve">   da</w:t>
            </w:r>
            <w:r w:rsidRPr="00267F98">
              <w:rPr>
                <w:rFonts w:ascii="Arial" w:hAnsi="Arial" w:cs="Arial"/>
                <w:sz w:val="20"/>
                <w:szCs w:val="20"/>
                <w:lang w:eastAsia="ro-RO"/>
              </w:rPr>
              <w:t xml:space="preserve"> ■</w:t>
            </w:r>
            <w:r w:rsidRPr="00267F98">
              <w:rPr>
                <w:rFonts w:ascii="Arial" w:hAnsi="Arial" w:cs="Arial"/>
                <w:b/>
                <w:sz w:val="20"/>
                <w:szCs w:val="20"/>
                <w:lang w:eastAsia="ro-RO"/>
              </w:rPr>
              <w:t xml:space="preserve"> </w:t>
            </w:r>
            <w:r w:rsidRPr="00267F98">
              <w:rPr>
                <w:rFonts w:ascii="Arial" w:hAnsi="Arial" w:cs="Arial"/>
                <w:sz w:val="20"/>
                <w:szCs w:val="20"/>
                <w:lang w:eastAsia="ro-RO"/>
              </w:rPr>
              <w:t>nu □</w:t>
            </w:r>
          </w:p>
        </w:tc>
      </w:tr>
      <w:tr w:rsidR="0028390C" w:rsidRPr="00267F98" w:rsidTr="003768B5">
        <w:tc>
          <w:tcPr>
            <w:tcW w:w="10080" w:type="dxa"/>
            <w:gridSpan w:val="4"/>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lang w:eastAsia="ro-RO"/>
              </w:rPr>
              <w:t>II.1.8) Împărţire în loturi</w:t>
            </w:r>
            <w:r w:rsidRPr="00267F98">
              <w:rPr>
                <w:rFonts w:ascii="Arial" w:hAnsi="Arial" w:cs="Arial"/>
                <w:sz w:val="20"/>
                <w:szCs w:val="20"/>
                <w:lang w:eastAsia="ro-RO"/>
              </w:rPr>
              <w:t xml:space="preserve"> (pentru precizări privind loturile utilizaţi anexa B de câte ori este necesar, pentru fiecare lot în parte)                                                                                           </w:t>
            </w:r>
            <w:r w:rsidR="00A85374">
              <w:rPr>
                <w:rFonts w:ascii="Arial" w:hAnsi="Arial" w:cs="Arial"/>
                <w:sz w:val="20"/>
                <w:szCs w:val="20"/>
                <w:lang w:eastAsia="ro-RO"/>
              </w:rPr>
              <w:t xml:space="preserve">                           </w:t>
            </w:r>
            <w:r w:rsidRPr="00267F98">
              <w:rPr>
                <w:rFonts w:ascii="Arial" w:hAnsi="Arial" w:cs="Arial"/>
                <w:sz w:val="20"/>
                <w:szCs w:val="20"/>
                <w:lang w:eastAsia="ro-RO"/>
              </w:rPr>
              <w:t xml:space="preserve">  da □ </w:t>
            </w:r>
            <w:r w:rsidRPr="00267F98">
              <w:rPr>
                <w:rFonts w:ascii="Arial" w:hAnsi="Arial" w:cs="Arial"/>
                <w:b/>
                <w:sz w:val="20"/>
                <w:szCs w:val="20"/>
                <w:lang w:eastAsia="ro-RO"/>
              </w:rPr>
              <w:t>nu</w:t>
            </w:r>
            <w:r w:rsidRPr="00267F98">
              <w:rPr>
                <w:rFonts w:ascii="Arial" w:hAnsi="Arial" w:cs="Arial"/>
                <w:sz w:val="20"/>
                <w:szCs w:val="20"/>
                <w:lang w:eastAsia="ro-RO"/>
              </w:rPr>
              <w:t xml:space="preserve"> ■</w:t>
            </w:r>
          </w:p>
        </w:tc>
      </w:tr>
      <w:tr w:rsidR="0028390C" w:rsidRPr="00267F98" w:rsidTr="003768B5">
        <w:tc>
          <w:tcPr>
            <w:tcW w:w="10080" w:type="dxa"/>
            <w:gridSpan w:val="4"/>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lang w:eastAsia="ro-RO"/>
              </w:rPr>
              <w:t xml:space="preserve">II.1.9) Vor fi acceptate variante </w:t>
            </w:r>
            <w:r w:rsidRPr="00267F98">
              <w:rPr>
                <w:rFonts w:ascii="Arial" w:hAnsi="Arial" w:cs="Arial"/>
                <w:sz w:val="20"/>
                <w:szCs w:val="20"/>
                <w:lang w:eastAsia="ro-RO"/>
              </w:rPr>
              <w:t xml:space="preserve">(oferte alternative)                     da □ </w:t>
            </w:r>
            <w:r w:rsidRPr="00267F98">
              <w:rPr>
                <w:rFonts w:ascii="Arial" w:hAnsi="Arial" w:cs="Arial"/>
                <w:b/>
                <w:sz w:val="20"/>
                <w:szCs w:val="20"/>
                <w:lang w:eastAsia="ro-RO"/>
              </w:rPr>
              <w:t xml:space="preserve">nu </w:t>
            </w:r>
            <w:r w:rsidRPr="00267F98">
              <w:rPr>
                <w:rFonts w:ascii="Arial" w:hAnsi="Arial" w:cs="Arial"/>
                <w:sz w:val="20"/>
                <w:szCs w:val="20"/>
                <w:lang w:eastAsia="ro-RO"/>
              </w:rPr>
              <w:t>■</w:t>
            </w:r>
          </w:p>
        </w:tc>
      </w:tr>
    </w:tbl>
    <w:p w:rsidR="0028390C" w:rsidRPr="00267F98" w:rsidRDefault="0028390C" w:rsidP="001E079A">
      <w:pPr>
        <w:spacing w:after="0" w:line="240" w:lineRule="auto"/>
        <w:rPr>
          <w:rFonts w:ascii="Arial" w:hAnsi="Arial" w:cs="Arial"/>
          <w:b/>
          <w:sz w:val="20"/>
          <w:szCs w:val="20"/>
        </w:rPr>
      </w:pPr>
    </w:p>
    <w:p w:rsidR="0028390C" w:rsidRPr="00267F98" w:rsidRDefault="0028390C" w:rsidP="001E079A">
      <w:pPr>
        <w:spacing w:after="0" w:line="240" w:lineRule="auto"/>
        <w:rPr>
          <w:rFonts w:ascii="Arial" w:hAnsi="Arial" w:cs="Arial"/>
          <w:b/>
          <w:sz w:val="20"/>
          <w:szCs w:val="20"/>
        </w:rPr>
      </w:pPr>
      <w:r w:rsidRPr="00267F98">
        <w:rPr>
          <w:rFonts w:ascii="Arial" w:hAnsi="Arial" w:cs="Arial"/>
          <w:b/>
          <w:sz w:val="20"/>
          <w:szCs w:val="20"/>
        </w:rPr>
        <w:lastRenderedPageBreak/>
        <w:t>II.2) CANTITATEA SAU DOMENIUL CONTRACTULUI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28390C" w:rsidRPr="00267F98" w:rsidTr="003768B5">
        <w:tc>
          <w:tcPr>
            <w:tcW w:w="10080" w:type="dxa"/>
            <w:shd w:val="clear" w:color="auto" w:fill="auto"/>
          </w:tcPr>
          <w:p w:rsidR="0028390C" w:rsidRPr="00463ADF" w:rsidRDefault="0028390C" w:rsidP="001E079A">
            <w:pPr>
              <w:spacing w:after="0" w:line="240" w:lineRule="auto"/>
              <w:rPr>
                <w:rFonts w:ascii="Arial" w:hAnsi="Arial" w:cs="Arial"/>
                <w:sz w:val="20"/>
                <w:szCs w:val="20"/>
                <w:lang w:eastAsia="ro-RO"/>
              </w:rPr>
            </w:pPr>
            <w:r w:rsidRPr="00463ADF">
              <w:rPr>
                <w:rFonts w:ascii="Arial" w:hAnsi="Arial" w:cs="Arial"/>
                <w:b/>
                <w:sz w:val="20"/>
                <w:szCs w:val="20"/>
                <w:lang w:eastAsia="ro-RO"/>
              </w:rPr>
              <w:t>II.2.1) Cantitatea totală sau domeniul</w:t>
            </w:r>
            <w:r w:rsidRPr="00463ADF">
              <w:rPr>
                <w:rFonts w:ascii="Arial" w:hAnsi="Arial" w:cs="Arial"/>
                <w:sz w:val="20"/>
                <w:szCs w:val="20"/>
                <w:lang w:eastAsia="ro-RO"/>
              </w:rPr>
              <w:t xml:space="preserve"> </w:t>
            </w:r>
          </w:p>
          <w:p w:rsidR="0028390C" w:rsidRPr="00463ADF" w:rsidRDefault="00463ADF" w:rsidP="001E079A">
            <w:pPr>
              <w:spacing w:after="0" w:line="240" w:lineRule="auto"/>
              <w:rPr>
                <w:rFonts w:ascii="Arial" w:hAnsi="Arial" w:cs="Arial"/>
                <w:b/>
                <w:sz w:val="20"/>
                <w:szCs w:val="20"/>
              </w:rPr>
            </w:pPr>
            <w:r w:rsidRPr="00463ADF">
              <w:rPr>
                <w:rFonts w:ascii="Arial" w:hAnsi="Arial" w:cs="Arial"/>
                <w:b/>
                <w:sz w:val="20"/>
                <w:szCs w:val="20"/>
              </w:rPr>
              <w:t>Servicii de reuniuni şi conferinţe organizate la hotel; Servicii de cazare la hotel; Servicii de catering</w:t>
            </w:r>
          </w:p>
        </w:tc>
      </w:tr>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lang w:eastAsia="ro-RO"/>
              </w:rPr>
              <w:t>II.2.2) Opţiuni</w:t>
            </w:r>
            <w:r w:rsidRPr="00267F98">
              <w:rPr>
                <w:rFonts w:ascii="Arial" w:hAnsi="Arial" w:cs="Arial"/>
                <w:sz w:val="20"/>
                <w:szCs w:val="20"/>
                <w:lang w:eastAsia="ro-RO"/>
              </w:rPr>
              <w:t xml:space="preserve"> (</w:t>
            </w:r>
            <w:r w:rsidRPr="00267F98">
              <w:rPr>
                <w:rFonts w:ascii="Arial" w:hAnsi="Arial" w:cs="Arial"/>
                <w:i/>
                <w:sz w:val="20"/>
                <w:szCs w:val="20"/>
                <w:lang w:eastAsia="ro-RO"/>
              </w:rPr>
              <w:t>după caz</w:t>
            </w:r>
            <w:r w:rsidRPr="00267F98">
              <w:rPr>
                <w:rFonts w:ascii="Arial" w:hAnsi="Arial" w:cs="Arial"/>
                <w:sz w:val="20"/>
                <w:szCs w:val="20"/>
                <w:lang w:eastAsia="ro-RO"/>
              </w:rPr>
              <w:t xml:space="preserve">)                                                               da □ </w:t>
            </w:r>
            <w:r w:rsidRPr="00267F98">
              <w:rPr>
                <w:rFonts w:ascii="Arial" w:hAnsi="Arial" w:cs="Arial"/>
                <w:b/>
                <w:sz w:val="20"/>
                <w:szCs w:val="20"/>
                <w:lang w:eastAsia="ro-RO"/>
              </w:rPr>
              <w:t>nu</w:t>
            </w:r>
            <w:r w:rsidRPr="00267F98">
              <w:rPr>
                <w:rFonts w:ascii="Arial" w:hAnsi="Arial" w:cs="Arial"/>
                <w:sz w:val="20"/>
                <w:szCs w:val="20"/>
                <w:lang w:eastAsia="ro-RO"/>
              </w:rPr>
              <w:t xml:space="preserve"> ■</w:t>
            </w:r>
          </w:p>
        </w:tc>
      </w:tr>
    </w:tbl>
    <w:p w:rsidR="0028390C" w:rsidRPr="00267F98" w:rsidRDefault="0028390C" w:rsidP="001E079A">
      <w:pPr>
        <w:spacing w:after="0" w:line="240" w:lineRule="auto"/>
        <w:rPr>
          <w:rFonts w:ascii="Arial" w:hAnsi="Arial" w:cs="Arial"/>
          <w:b/>
          <w:sz w:val="20"/>
          <w:szCs w:val="20"/>
        </w:rPr>
      </w:pPr>
    </w:p>
    <w:p w:rsidR="0028390C" w:rsidRPr="00267F98" w:rsidRDefault="0028390C" w:rsidP="001E079A">
      <w:pPr>
        <w:spacing w:after="0" w:line="240" w:lineRule="auto"/>
        <w:rPr>
          <w:rFonts w:ascii="Arial" w:hAnsi="Arial" w:cs="Arial"/>
          <w:b/>
          <w:sz w:val="20"/>
          <w:szCs w:val="20"/>
        </w:rPr>
      </w:pPr>
      <w:r w:rsidRPr="00267F98">
        <w:rPr>
          <w:rFonts w:ascii="Arial" w:hAnsi="Arial" w:cs="Arial"/>
          <w:b/>
          <w:sz w:val="20"/>
          <w:szCs w:val="20"/>
        </w:rPr>
        <w:t>II.3) DURATA CONTRACTULUI SAU TERMENUL PENTRU FINALIZARE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28390C" w:rsidRPr="00267F98" w:rsidTr="003768B5">
        <w:trPr>
          <w:trHeight w:val="400"/>
        </w:trPr>
        <w:tc>
          <w:tcPr>
            <w:tcW w:w="10080" w:type="dxa"/>
            <w:shd w:val="clear" w:color="auto" w:fill="auto"/>
          </w:tcPr>
          <w:p w:rsidR="0028390C" w:rsidRPr="00267F98" w:rsidRDefault="0028390C" w:rsidP="001E079A">
            <w:pPr>
              <w:spacing w:after="0" w:line="240" w:lineRule="auto"/>
              <w:rPr>
                <w:rFonts w:ascii="Arial" w:hAnsi="Arial" w:cs="Arial"/>
                <w:b/>
                <w:i/>
                <w:sz w:val="20"/>
                <w:szCs w:val="20"/>
                <w:lang w:eastAsia="ro-RO"/>
              </w:rPr>
            </w:pPr>
            <w:r w:rsidRPr="00267F98">
              <w:rPr>
                <w:rFonts w:ascii="Arial" w:hAnsi="Arial" w:cs="Arial"/>
                <w:sz w:val="20"/>
                <w:szCs w:val="20"/>
                <w:lang w:eastAsia="ro-RO"/>
              </w:rPr>
              <w:t xml:space="preserve">Durata acordului-cadru în ani: </w:t>
            </w:r>
            <w:r w:rsidRPr="00267F98">
              <w:rPr>
                <w:rFonts w:ascii="Arial" w:hAnsi="Arial" w:cs="Arial"/>
                <w:b/>
                <w:i/>
                <w:sz w:val="20"/>
                <w:szCs w:val="20"/>
                <w:lang w:eastAsia="ro-RO"/>
              </w:rPr>
              <w:t>8 luni</w:t>
            </w:r>
          </w:p>
          <w:p w:rsidR="0028390C" w:rsidRDefault="0028390C" w:rsidP="001E079A">
            <w:pPr>
              <w:spacing w:after="0" w:line="240" w:lineRule="auto"/>
              <w:rPr>
                <w:rFonts w:ascii="Arial" w:hAnsi="Arial" w:cs="Arial"/>
                <w:b/>
                <w:sz w:val="20"/>
                <w:szCs w:val="20"/>
              </w:rPr>
            </w:pPr>
            <w:r w:rsidRPr="00267F98">
              <w:rPr>
                <w:rFonts w:ascii="Arial" w:hAnsi="Arial" w:cs="Arial"/>
                <w:b/>
                <w:sz w:val="20"/>
                <w:szCs w:val="20"/>
              </w:rPr>
              <w:t xml:space="preserve">Autoritatea contractantă va încheia un acord cadru, valabil de la data semnării acestuia de către ultima parte până la data de </w:t>
            </w:r>
            <w:r w:rsidRPr="00267F98">
              <w:rPr>
                <w:rFonts w:ascii="Arial" w:hAnsi="Arial" w:cs="Arial"/>
                <w:b/>
                <w:sz w:val="20"/>
                <w:szCs w:val="20"/>
                <w:u w:val="single"/>
              </w:rPr>
              <w:t>31.12.2012</w:t>
            </w:r>
            <w:r w:rsidRPr="00267F98">
              <w:rPr>
                <w:rFonts w:ascii="Arial" w:hAnsi="Arial" w:cs="Arial"/>
                <w:b/>
                <w:sz w:val="20"/>
                <w:szCs w:val="20"/>
              </w:rPr>
              <w:t>.</w:t>
            </w:r>
          </w:p>
          <w:p w:rsidR="00042DE7" w:rsidRPr="00267F98" w:rsidRDefault="00042DE7" w:rsidP="001E079A">
            <w:pPr>
              <w:spacing w:after="0" w:line="240" w:lineRule="auto"/>
              <w:rPr>
                <w:rFonts w:ascii="Arial" w:hAnsi="Arial" w:cs="Arial"/>
                <w:sz w:val="20"/>
                <w:szCs w:val="20"/>
                <w:lang w:eastAsia="ro-RO"/>
              </w:rPr>
            </w:pPr>
            <w:r>
              <w:rPr>
                <w:rFonts w:ascii="Arial" w:hAnsi="Arial" w:cs="Arial"/>
                <w:b/>
                <w:sz w:val="20"/>
                <w:szCs w:val="20"/>
              </w:rPr>
              <w:t>Acordul cadrul poate fi prelungit conform legislatiei in vigiare, pentru o perioada ce nu va depasi 15 februarie 2013.</w:t>
            </w:r>
          </w:p>
        </w:tc>
      </w:tr>
    </w:tbl>
    <w:p w:rsidR="0028390C" w:rsidRPr="00267F98" w:rsidRDefault="0028390C" w:rsidP="001E079A">
      <w:pPr>
        <w:spacing w:after="0" w:line="240" w:lineRule="auto"/>
        <w:rPr>
          <w:rFonts w:ascii="Arial" w:hAnsi="Arial" w:cs="Arial"/>
          <w:b/>
          <w:sz w:val="20"/>
          <w:szCs w:val="20"/>
        </w:rPr>
      </w:pPr>
    </w:p>
    <w:p w:rsidR="0028390C" w:rsidRPr="00267F98" w:rsidRDefault="0028390C" w:rsidP="001E079A">
      <w:pPr>
        <w:spacing w:after="0" w:line="240" w:lineRule="auto"/>
        <w:rPr>
          <w:rFonts w:ascii="Arial" w:hAnsi="Arial" w:cs="Arial"/>
          <w:b/>
          <w:sz w:val="20"/>
          <w:szCs w:val="20"/>
        </w:rPr>
      </w:pPr>
      <w:r w:rsidRPr="00267F98">
        <w:rPr>
          <w:rFonts w:ascii="Arial" w:hAnsi="Arial" w:cs="Arial"/>
          <w:b/>
          <w:sz w:val="20"/>
          <w:szCs w:val="20"/>
        </w:rPr>
        <w:t>II.4) AJUSTAREA PREŢULUI CONTRACTULUI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lang w:eastAsia="ro-RO"/>
              </w:rPr>
              <w:t xml:space="preserve">II.4.1. Ajustarea preţului contractul                                                </w:t>
            </w:r>
            <w:r w:rsidRPr="00267F98">
              <w:rPr>
                <w:rFonts w:ascii="Arial" w:hAnsi="Arial" w:cs="Arial"/>
                <w:sz w:val="20"/>
                <w:szCs w:val="20"/>
                <w:lang w:eastAsia="ro-RO"/>
              </w:rPr>
              <w:t xml:space="preserve">da □ </w:t>
            </w:r>
            <w:r w:rsidRPr="00267F98">
              <w:rPr>
                <w:rFonts w:ascii="Arial" w:hAnsi="Arial" w:cs="Arial"/>
                <w:b/>
                <w:sz w:val="20"/>
                <w:szCs w:val="20"/>
                <w:lang w:eastAsia="ro-RO"/>
              </w:rPr>
              <w:t>nu</w:t>
            </w:r>
            <w:r w:rsidRPr="00267F98">
              <w:rPr>
                <w:rFonts w:ascii="Arial" w:hAnsi="Arial" w:cs="Arial"/>
                <w:sz w:val="20"/>
                <w:szCs w:val="20"/>
                <w:lang w:eastAsia="ro-RO"/>
              </w:rPr>
              <w:t xml:space="preserve"> ■</w:t>
            </w:r>
          </w:p>
        </w:tc>
      </w:tr>
    </w:tbl>
    <w:p w:rsidR="0028390C" w:rsidRPr="00267F98" w:rsidRDefault="0028390C" w:rsidP="001E079A">
      <w:pPr>
        <w:spacing w:after="0" w:line="240" w:lineRule="auto"/>
        <w:rPr>
          <w:rFonts w:ascii="Arial" w:hAnsi="Arial" w:cs="Arial"/>
          <w:b/>
          <w:sz w:val="20"/>
          <w:szCs w:val="20"/>
        </w:rPr>
      </w:pPr>
    </w:p>
    <w:p w:rsidR="001E079A" w:rsidRDefault="001E079A" w:rsidP="001E079A">
      <w:pPr>
        <w:spacing w:after="0" w:line="240" w:lineRule="auto"/>
        <w:rPr>
          <w:rFonts w:ascii="Arial" w:hAnsi="Arial" w:cs="Arial"/>
          <w:b/>
          <w:sz w:val="20"/>
          <w:szCs w:val="20"/>
        </w:rPr>
      </w:pPr>
    </w:p>
    <w:p w:rsidR="0028390C" w:rsidRPr="00267F98" w:rsidRDefault="0028390C" w:rsidP="001E079A">
      <w:pPr>
        <w:spacing w:after="0" w:line="240" w:lineRule="auto"/>
        <w:rPr>
          <w:rFonts w:ascii="Arial" w:hAnsi="Arial" w:cs="Arial"/>
          <w:b/>
          <w:sz w:val="20"/>
          <w:szCs w:val="20"/>
        </w:rPr>
      </w:pPr>
      <w:r w:rsidRPr="00267F98">
        <w:rPr>
          <w:rFonts w:ascii="Arial" w:hAnsi="Arial" w:cs="Arial"/>
          <w:b/>
          <w:sz w:val="20"/>
          <w:szCs w:val="20"/>
        </w:rPr>
        <w:t>III: INFORMAŢII JURIDICE, ECONOMICE, FINANCIARE ŞI TEHNICE</w:t>
      </w:r>
    </w:p>
    <w:p w:rsidR="0028390C" w:rsidRPr="00267F98" w:rsidRDefault="0028390C" w:rsidP="001E079A">
      <w:pPr>
        <w:spacing w:after="0" w:line="240" w:lineRule="auto"/>
        <w:rPr>
          <w:rFonts w:ascii="Arial" w:hAnsi="Arial" w:cs="Arial"/>
          <w:b/>
          <w:sz w:val="20"/>
          <w:szCs w:val="20"/>
        </w:rPr>
      </w:pPr>
      <w:r w:rsidRPr="00267F98">
        <w:rPr>
          <w:rFonts w:ascii="Arial" w:hAnsi="Arial" w:cs="Arial"/>
          <w:b/>
          <w:sz w:val="20"/>
          <w:szCs w:val="20"/>
        </w:rPr>
        <w:t>III.1) CONDIŢII REFERITOARE LA CONTRACT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III.1.1) Depozite valorice şi garanţii solicitate</w:t>
            </w:r>
          </w:p>
        </w:tc>
      </w:tr>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 xml:space="preserve">III.1.1.a) Garanție de participare                                                    da </w:t>
            </w:r>
            <w:r w:rsidRPr="00267F98">
              <w:rPr>
                <w:rFonts w:ascii="Arial" w:hAnsi="Arial" w:cs="Arial"/>
                <w:sz w:val="20"/>
                <w:szCs w:val="20"/>
                <w:lang w:eastAsia="ro-RO"/>
              </w:rPr>
              <w:t>■</w:t>
            </w:r>
            <w:r w:rsidRPr="00267F98">
              <w:rPr>
                <w:rFonts w:ascii="Arial" w:hAnsi="Arial" w:cs="Arial"/>
                <w:b/>
                <w:sz w:val="20"/>
                <w:szCs w:val="20"/>
                <w:lang w:eastAsia="ro-RO"/>
              </w:rPr>
              <w:t xml:space="preserve"> </w:t>
            </w:r>
            <w:r w:rsidRPr="00267F98">
              <w:rPr>
                <w:rFonts w:ascii="Arial" w:hAnsi="Arial" w:cs="Arial"/>
                <w:sz w:val="20"/>
                <w:szCs w:val="20"/>
                <w:lang w:eastAsia="ro-RO"/>
              </w:rPr>
              <w:t>nu □</w:t>
            </w:r>
          </w:p>
          <w:p w:rsidR="0028390C" w:rsidRPr="00267F98" w:rsidRDefault="0028390C" w:rsidP="001E079A">
            <w:pPr>
              <w:spacing w:after="0" w:line="240" w:lineRule="auto"/>
              <w:jc w:val="both"/>
              <w:rPr>
                <w:rFonts w:ascii="Arial" w:hAnsi="Arial" w:cs="Arial"/>
                <w:sz w:val="20"/>
                <w:szCs w:val="20"/>
              </w:rPr>
            </w:pPr>
            <w:r w:rsidRPr="00267F98">
              <w:rPr>
                <w:rFonts w:ascii="Arial" w:hAnsi="Arial" w:cs="Arial"/>
                <w:sz w:val="20"/>
                <w:szCs w:val="20"/>
              </w:rPr>
              <w:t xml:space="preserve">Garantia de participare se constituie în cuantum de </w:t>
            </w:r>
            <w:r w:rsidR="008535D3">
              <w:rPr>
                <w:rFonts w:ascii="Arial" w:hAnsi="Arial" w:cs="Arial"/>
                <w:b/>
                <w:sz w:val="20"/>
                <w:szCs w:val="20"/>
              </w:rPr>
              <w:t>13.998,6</w:t>
            </w:r>
            <w:r w:rsidRPr="00267F98">
              <w:rPr>
                <w:rFonts w:ascii="Arial" w:hAnsi="Arial" w:cs="Arial"/>
                <w:b/>
                <w:sz w:val="20"/>
                <w:szCs w:val="20"/>
              </w:rPr>
              <w:t xml:space="preserve"> lei (0,5% din valoarea estimata)</w:t>
            </w:r>
            <w:r w:rsidRPr="00267F98">
              <w:rPr>
                <w:rFonts w:ascii="Arial" w:hAnsi="Arial" w:cs="Arial"/>
                <w:sz w:val="20"/>
                <w:szCs w:val="20"/>
              </w:rPr>
              <w:t xml:space="preserve"> printr-un</w:t>
            </w:r>
            <w:r w:rsidRPr="00267F98">
              <w:rPr>
                <w:rFonts w:ascii="Arial" w:hAnsi="Arial" w:cs="Arial"/>
                <w:b/>
                <w:sz w:val="20"/>
                <w:szCs w:val="20"/>
              </w:rPr>
              <w:t xml:space="preserve"> instrument de garantare</w:t>
            </w:r>
            <w:r w:rsidRPr="00267F98">
              <w:rPr>
                <w:rFonts w:ascii="Arial" w:hAnsi="Arial" w:cs="Arial"/>
                <w:sz w:val="20"/>
                <w:szCs w:val="20"/>
              </w:rPr>
              <w:t xml:space="preserve"> emis în condiţiile legii, prezentat în original la sediul Autoritatii Contractante </w:t>
            </w:r>
            <w:r w:rsidRPr="00267F98">
              <w:rPr>
                <w:rFonts w:ascii="Arial" w:hAnsi="Arial" w:cs="Arial"/>
                <w:b/>
                <w:sz w:val="20"/>
                <w:szCs w:val="20"/>
              </w:rPr>
              <w:t xml:space="preserve">sau </w:t>
            </w:r>
            <w:r w:rsidRPr="00267F98">
              <w:rPr>
                <w:rFonts w:ascii="Arial" w:hAnsi="Arial" w:cs="Arial"/>
                <w:sz w:val="20"/>
                <w:szCs w:val="20"/>
              </w:rPr>
              <w:t>virament bancar in contul cod IBAN RO73TREZ701500902X011629 - Deschis la Trezoria Sector 1.</w:t>
            </w:r>
          </w:p>
          <w:p w:rsidR="0028390C" w:rsidRPr="00267F98" w:rsidRDefault="0028390C" w:rsidP="001E079A">
            <w:pPr>
              <w:spacing w:after="0" w:line="240" w:lineRule="auto"/>
              <w:jc w:val="both"/>
              <w:rPr>
                <w:rFonts w:ascii="Arial" w:hAnsi="Arial" w:cs="Arial"/>
                <w:sz w:val="20"/>
                <w:szCs w:val="20"/>
              </w:rPr>
            </w:pPr>
            <w:r w:rsidRPr="00267F98">
              <w:rPr>
                <w:rFonts w:ascii="Arial" w:hAnsi="Arial" w:cs="Arial"/>
                <w:b/>
                <w:sz w:val="20"/>
                <w:szCs w:val="20"/>
              </w:rPr>
              <w:t>Perioada de valabilitate a garantiei de participare va fi cel putin egala cu perioada de valabilitate a ofertei, respectiv 90 de zile de la data limita a de depunere a ofertelor (inclusiv).</w:t>
            </w:r>
          </w:p>
          <w:p w:rsidR="0028390C" w:rsidRPr="00267F98" w:rsidRDefault="0028390C" w:rsidP="001E079A">
            <w:pPr>
              <w:spacing w:after="0" w:line="240" w:lineRule="auto"/>
              <w:jc w:val="both"/>
              <w:rPr>
                <w:rStyle w:val="tpa1"/>
                <w:rFonts w:ascii="Arial" w:hAnsi="Arial" w:cs="Arial"/>
                <w:sz w:val="20"/>
                <w:szCs w:val="20"/>
              </w:rPr>
            </w:pPr>
            <w:r w:rsidRPr="00267F98">
              <w:rPr>
                <w:rStyle w:val="tpa1"/>
                <w:rFonts w:ascii="Arial" w:hAnsi="Arial" w:cs="Arial"/>
                <w:sz w:val="20"/>
                <w:szCs w:val="20"/>
              </w:rPr>
              <w:t>Garanţia trebuie să fie irevocabilă.</w:t>
            </w:r>
          </w:p>
          <w:p w:rsidR="0028390C" w:rsidRPr="00267F98" w:rsidRDefault="0028390C" w:rsidP="001E079A">
            <w:pPr>
              <w:spacing w:after="0" w:line="240" w:lineRule="auto"/>
              <w:jc w:val="both"/>
              <w:rPr>
                <w:rFonts w:ascii="Arial" w:hAnsi="Arial" w:cs="Arial"/>
                <w:sz w:val="20"/>
                <w:szCs w:val="20"/>
              </w:rPr>
            </w:pPr>
            <w:r w:rsidRPr="00267F98">
              <w:rPr>
                <w:rStyle w:val="tpa1"/>
                <w:rFonts w:ascii="Arial" w:hAnsi="Arial" w:cs="Arial"/>
                <w:sz w:val="20"/>
                <w:szCs w:val="20"/>
              </w:rPr>
              <w:t xml:space="preserve">Garantia de participare se va intocmi respectand prevederile articolelor 84-88 din HG925/2006 si art </w:t>
            </w:r>
            <w:r w:rsidRPr="00267F98">
              <w:rPr>
                <w:rFonts w:ascii="Arial" w:hAnsi="Arial" w:cs="Arial"/>
                <w:sz w:val="20"/>
                <w:szCs w:val="20"/>
                <w:lang w:val="en-US" w:eastAsia="ro-RO"/>
              </w:rPr>
              <w:t xml:space="preserve">43^1 si 278^1 din OUG 34/2006, </w:t>
            </w:r>
            <w:r w:rsidRPr="00267F98">
              <w:rPr>
                <w:rFonts w:ascii="Arial" w:hAnsi="Arial" w:cs="Arial"/>
                <w:color w:val="000000"/>
                <w:sz w:val="20"/>
                <w:szCs w:val="20"/>
                <w:lang w:val="es-ES"/>
              </w:rPr>
              <w:t>cu toate modificările şi completările ulterioare.</w:t>
            </w:r>
          </w:p>
          <w:p w:rsidR="0028390C" w:rsidRPr="00267F98" w:rsidRDefault="0028390C" w:rsidP="001E079A">
            <w:pPr>
              <w:spacing w:after="0" w:line="240" w:lineRule="auto"/>
              <w:jc w:val="both"/>
              <w:rPr>
                <w:rFonts w:ascii="Arial" w:hAnsi="Arial" w:cs="Arial"/>
                <w:sz w:val="20"/>
                <w:szCs w:val="20"/>
              </w:rPr>
            </w:pPr>
            <w:r w:rsidRPr="00267F98">
              <w:rPr>
                <w:rFonts w:ascii="Arial" w:hAnsi="Arial" w:cs="Arial"/>
                <w:sz w:val="20"/>
                <w:szCs w:val="20"/>
              </w:rPr>
              <w:t>Nerespectarea obligaţiei de a prezenta garanţia pentru participare în forma solicitată mai sus (dacă se constituie printr-un instrument de garantare, emis în condiţiile legii) atrage respingerea ofertei conform prevederilor HG nr. 925/2006 cu modificările şi completările ulterioare.</w:t>
            </w:r>
          </w:p>
          <w:p w:rsidR="0028390C" w:rsidRPr="00267F98" w:rsidRDefault="0028390C" w:rsidP="001E079A">
            <w:pPr>
              <w:pStyle w:val="TableText"/>
              <w:rPr>
                <w:rFonts w:ascii="Arial" w:hAnsi="Arial" w:cs="Arial"/>
                <w:sz w:val="20"/>
              </w:rPr>
            </w:pPr>
            <w:r w:rsidRPr="00267F98">
              <w:rPr>
                <w:rFonts w:ascii="Arial" w:hAnsi="Arial" w:cs="Arial"/>
                <w:sz w:val="20"/>
              </w:rPr>
              <w:t>Scrisoarea de garantie de participare se prezenta intr-un plic sigilat, separat de documentele de calificare, oferta tehnica si oferta financiara. Scrisoarea  va fi introdusa într-un plic exterior închis, sigilat şi ştampilat care va fi inscripţionat astfel: „</w:t>
            </w:r>
            <w:r w:rsidRPr="00267F98">
              <w:rPr>
                <w:rFonts w:ascii="Arial" w:hAnsi="Arial" w:cs="Arial"/>
                <w:b/>
                <w:i/>
                <w:sz w:val="20"/>
              </w:rPr>
              <w:t>SCRISOARE DE GARANTIE BANCARA PENTRU PARTICIPARE LA PROCEDURA DE</w:t>
            </w:r>
            <w:r w:rsidRPr="00267F98">
              <w:rPr>
                <w:rFonts w:ascii="Arial" w:hAnsi="Arial" w:cs="Arial"/>
                <w:sz w:val="20"/>
              </w:rPr>
              <w:t xml:space="preserve"> </w:t>
            </w:r>
            <w:r w:rsidRPr="00267F98">
              <w:rPr>
                <w:rFonts w:ascii="Arial" w:hAnsi="Arial" w:cs="Arial"/>
                <w:b/>
                <w:i/>
                <w:sz w:val="20"/>
                <w:lang w:val="en-GB"/>
              </w:rPr>
              <w:t>ACHIZITIA PUBLICA DE SERVICII DE REUNIUNI ŞI CONFERINŢE ORGANIZATE LA HOTEL, SERVICII DE CAZARE LA HOTEL, SERVICII DE CATERING</w:t>
            </w:r>
            <w:r w:rsidRPr="00267F98">
              <w:rPr>
                <w:rFonts w:ascii="Arial" w:hAnsi="Arial" w:cs="Arial"/>
                <w:i/>
                <w:sz w:val="20"/>
                <w:lang w:val="pt-BR"/>
              </w:rPr>
              <w:t>”</w:t>
            </w:r>
            <w:r w:rsidRPr="00267F98">
              <w:rPr>
                <w:rFonts w:ascii="Arial" w:hAnsi="Arial" w:cs="Arial"/>
                <w:sz w:val="20"/>
              </w:rPr>
              <w:t>.</w:t>
            </w:r>
          </w:p>
          <w:p w:rsidR="0028390C" w:rsidRPr="00267F98" w:rsidRDefault="0028390C" w:rsidP="00F17F3A">
            <w:pPr>
              <w:pStyle w:val="TableText"/>
              <w:rPr>
                <w:rFonts w:ascii="Arial" w:hAnsi="Arial" w:cs="Arial"/>
                <w:sz w:val="20"/>
              </w:rPr>
            </w:pPr>
            <w:r w:rsidRPr="00267F98">
              <w:rPr>
                <w:rFonts w:ascii="Arial" w:hAnsi="Arial" w:cs="Arial"/>
                <w:sz w:val="20"/>
              </w:rPr>
              <w:t>Dovada</w:t>
            </w:r>
            <w:r w:rsidRPr="00267F98">
              <w:rPr>
                <w:rFonts w:ascii="Arial" w:hAnsi="Arial" w:cs="Arial"/>
                <w:b/>
                <w:sz w:val="20"/>
              </w:rPr>
              <w:t xml:space="preserve"> </w:t>
            </w:r>
            <w:r w:rsidRPr="00267F98">
              <w:rPr>
                <w:rFonts w:ascii="Arial" w:hAnsi="Arial" w:cs="Arial"/>
                <w:sz w:val="20"/>
              </w:rPr>
              <w:t xml:space="preserve">garanţiei de participare trebuie să fie prezentată </w:t>
            </w:r>
            <w:r w:rsidRPr="00267F98">
              <w:rPr>
                <w:rStyle w:val="ln2talineat"/>
                <w:rFonts w:ascii="Arial" w:hAnsi="Arial" w:cs="Arial"/>
                <w:sz w:val="20"/>
              </w:rPr>
              <w:t xml:space="preserve">în original, </w:t>
            </w:r>
            <w:r w:rsidRPr="00267F98">
              <w:rPr>
                <w:rFonts w:ascii="Arial" w:hAnsi="Arial" w:cs="Arial"/>
                <w:sz w:val="20"/>
              </w:rPr>
              <w:t xml:space="preserve">conform </w:t>
            </w:r>
            <w:r w:rsidRPr="00F17F3A">
              <w:rPr>
                <w:rFonts w:ascii="Arial" w:hAnsi="Arial" w:cs="Arial"/>
                <w:b/>
                <w:i/>
                <w:sz w:val="20"/>
                <w:highlight w:val="lightGray"/>
              </w:rPr>
              <w:t>FORMULARULUI 1</w:t>
            </w:r>
            <w:r w:rsidR="00F17F3A" w:rsidRPr="00F17F3A">
              <w:rPr>
                <w:rFonts w:ascii="Arial" w:hAnsi="Arial" w:cs="Arial"/>
                <w:b/>
                <w:i/>
                <w:sz w:val="20"/>
                <w:highlight w:val="lightGray"/>
              </w:rPr>
              <w:t>3</w:t>
            </w:r>
            <w:r w:rsidRPr="00267F98">
              <w:rPr>
                <w:rFonts w:ascii="Arial" w:hAnsi="Arial" w:cs="Arial"/>
                <w:sz w:val="20"/>
              </w:rPr>
              <w:t xml:space="preserve"> la sediul Autoritatii Contractactante, cel mai târziu la data limita de depunere a ofertelor/candidaturilor.</w:t>
            </w:r>
          </w:p>
        </w:tc>
      </w:tr>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lang w:eastAsia="ro-RO"/>
              </w:rPr>
              <w:t xml:space="preserve">III.1.1.b) Garanție de bună execuție                                               </w:t>
            </w:r>
            <w:r w:rsidRPr="00267F98">
              <w:rPr>
                <w:rFonts w:ascii="Arial" w:hAnsi="Arial" w:cs="Arial"/>
                <w:sz w:val="20"/>
                <w:szCs w:val="20"/>
                <w:lang w:eastAsia="ro-RO"/>
              </w:rPr>
              <w:t>da</w:t>
            </w:r>
            <w:r w:rsidRPr="00267F98">
              <w:rPr>
                <w:rFonts w:ascii="Arial" w:hAnsi="Arial" w:cs="Arial"/>
                <w:b/>
                <w:sz w:val="20"/>
                <w:szCs w:val="20"/>
                <w:lang w:eastAsia="ro-RO"/>
              </w:rPr>
              <w:t xml:space="preserve"> </w:t>
            </w:r>
            <w:r w:rsidRPr="00267F98">
              <w:rPr>
                <w:rFonts w:ascii="Arial" w:hAnsi="Arial" w:cs="Arial"/>
                <w:sz w:val="20"/>
                <w:szCs w:val="20"/>
                <w:lang w:eastAsia="ro-RO"/>
              </w:rPr>
              <w:t>■</w:t>
            </w:r>
            <w:r w:rsidRPr="00267F98">
              <w:rPr>
                <w:rFonts w:ascii="Arial" w:hAnsi="Arial" w:cs="Arial"/>
                <w:b/>
                <w:sz w:val="20"/>
                <w:szCs w:val="20"/>
                <w:lang w:eastAsia="ro-RO"/>
              </w:rPr>
              <w:t xml:space="preserve"> nu</w:t>
            </w:r>
            <w:r w:rsidRPr="00267F98">
              <w:rPr>
                <w:rFonts w:ascii="Arial" w:hAnsi="Arial" w:cs="Arial"/>
                <w:sz w:val="20"/>
                <w:szCs w:val="20"/>
                <w:lang w:eastAsia="ro-RO"/>
              </w:rPr>
              <w:t xml:space="preserve"> □</w:t>
            </w:r>
          </w:p>
          <w:p w:rsidR="0028390C" w:rsidRPr="00267F98" w:rsidRDefault="0028390C" w:rsidP="001E079A">
            <w:pPr>
              <w:spacing w:after="0" w:line="240" w:lineRule="auto"/>
              <w:rPr>
                <w:rFonts w:ascii="Arial" w:hAnsi="Arial" w:cs="Arial"/>
                <w:sz w:val="20"/>
                <w:szCs w:val="20"/>
              </w:rPr>
            </w:pPr>
            <w:r w:rsidRPr="00267F98">
              <w:rPr>
                <w:rFonts w:ascii="Arial" w:hAnsi="Arial" w:cs="Arial"/>
                <w:sz w:val="20"/>
                <w:szCs w:val="20"/>
              </w:rPr>
              <w:t xml:space="preserve">Cuantumul garantiei de buna executie in lei: 0,5% din valoarea acordului cadru fara TVA. </w:t>
            </w:r>
          </w:p>
          <w:p w:rsidR="0028390C" w:rsidRPr="00267F98" w:rsidRDefault="0028390C" w:rsidP="00F17F3A">
            <w:pPr>
              <w:spacing w:after="0" w:line="240" w:lineRule="auto"/>
              <w:rPr>
                <w:rFonts w:ascii="Arial" w:hAnsi="Arial" w:cs="Arial"/>
                <w:b/>
                <w:sz w:val="20"/>
                <w:szCs w:val="20"/>
              </w:rPr>
            </w:pPr>
            <w:r w:rsidRPr="00267F98">
              <w:rPr>
                <w:rFonts w:ascii="Arial" w:hAnsi="Arial" w:cs="Arial"/>
                <w:sz w:val="20"/>
                <w:szCs w:val="20"/>
              </w:rPr>
              <w:t xml:space="preserve">Garanţia de buna execuţie se va constitui sub forma </w:t>
            </w:r>
            <w:r w:rsidRPr="00267F98">
              <w:rPr>
                <w:rFonts w:ascii="Arial" w:hAnsi="Arial" w:cs="Arial"/>
                <w:b/>
                <w:sz w:val="20"/>
                <w:szCs w:val="20"/>
              </w:rPr>
              <w:t>Scrisorii de garanţie financiară de buna execuţie</w:t>
            </w:r>
            <w:r w:rsidRPr="00267F98">
              <w:rPr>
                <w:rFonts w:ascii="Arial" w:hAnsi="Arial" w:cs="Arial"/>
                <w:sz w:val="20"/>
                <w:szCs w:val="20"/>
              </w:rPr>
              <w:t xml:space="preserve">, conform </w:t>
            </w:r>
            <w:r w:rsidRPr="00F17F3A">
              <w:rPr>
                <w:rFonts w:ascii="Arial" w:hAnsi="Arial" w:cs="Arial"/>
                <w:b/>
                <w:i/>
                <w:sz w:val="20"/>
                <w:szCs w:val="20"/>
                <w:highlight w:val="lightGray"/>
              </w:rPr>
              <w:t xml:space="preserve">FORMULARULUI </w:t>
            </w:r>
            <w:r w:rsidR="00F17F3A" w:rsidRPr="00F17F3A">
              <w:rPr>
                <w:rFonts w:ascii="Arial" w:hAnsi="Arial" w:cs="Arial"/>
                <w:b/>
                <w:i/>
                <w:sz w:val="20"/>
                <w:szCs w:val="20"/>
                <w:highlight w:val="lightGray"/>
              </w:rPr>
              <w:t>14</w:t>
            </w:r>
            <w:r w:rsidRPr="00267F98">
              <w:rPr>
                <w:rFonts w:ascii="Arial" w:hAnsi="Arial" w:cs="Arial"/>
                <w:b/>
                <w:i/>
                <w:sz w:val="20"/>
                <w:szCs w:val="20"/>
              </w:rPr>
              <w:t>.</w:t>
            </w:r>
          </w:p>
        </w:tc>
      </w:tr>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III.1.2) Principalele modalităţi de finanţare şi plată şi/sau trimitere la dispoziţiile relevante</w:t>
            </w:r>
          </w:p>
          <w:p w:rsidR="0028390C" w:rsidRPr="00DE7B1B" w:rsidRDefault="0028390C" w:rsidP="001E079A">
            <w:pPr>
              <w:spacing w:after="0" w:line="240" w:lineRule="auto"/>
              <w:rPr>
                <w:rFonts w:ascii="Arial" w:hAnsi="Arial" w:cs="Arial"/>
                <w:sz w:val="20"/>
                <w:szCs w:val="20"/>
              </w:rPr>
            </w:pPr>
            <w:r w:rsidRPr="00DE7B1B">
              <w:rPr>
                <w:rFonts w:ascii="Arial" w:hAnsi="Arial" w:cs="Arial"/>
                <w:sz w:val="20"/>
                <w:szCs w:val="20"/>
              </w:rPr>
              <w:t>Proiecte finantate din fonduri europene, prin Programul Operational Sectorial Dezvoltarea Resurselor Umane</w:t>
            </w:r>
          </w:p>
        </w:tc>
      </w:tr>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lang w:eastAsia="ro-RO"/>
              </w:rPr>
              <w:t>III.1.3) Forma juridică pe care o va lua grupul de operatori economici căruia i se atribuie contractul</w:t>
            </w:r>
          </w:p>
          <w:p w:rsidR="0028390C" w:rsidRPr="00267F98" w:rsidRDefault="0028390C" w:rsidP="001E079A">
            <w:pPr>
              <w:spacing w:after="0" w:line="240" w:lineRule="auto"/>
              <w:rPr>
                <w:rFonts w:ascii="Arial" w:hAnsi="Arial" w:cs="Arial"/>
                <w:sz w:val="20"/>
                <w:szCs w:val="20"/>
              </w:rPr>
            </w:pPr>
            <w:r w:rsidRPr="00267F98">
              <w:rPr>
                <w:rStyle w:val="noticetext"/>
                <w:rFonts w:ascii="Arial" w:hAnsi="Arial" w:cs="Arial"/>
                <w:sz w:val="20"/>
                <w:szCs w:val="20"/>
              </w:rPr>
              <w:t>Asociere conform art. 44 din O.U.G. nr. 34/2006 cu modificarile si completarile ulterioare.</w:t>
            </w:r>
          </w:p>
        </w:tc>
      </w:tr>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lang w:eastAsia="ro-RO"/>
              </w:rPr>
              <w:t>III.1.4) Executarea contractului este supusă altor condiţii speciale</w:t>
            </w:r>
            <w:r w:rsidRPr="00267F98">
              <w:rPr>
                <w:rFonts w:ascii="Arial" w:hAnsi="Arial" w:cs="Arial"/>
                <w:sz w:val="20"/>
                <w:szCs w:val="20"/>
                <w:lang w:eastAsia="ro-RO"/>
              </w:rPr>
              <w:t xml:space="preserve">                                           da □ </w:t>
            </w:r>
            <w:r w:rsidRPr="00267F98">
              <w:rPr>
                <w:rFonts w:ascii="Arial" w:hAnsi="Arial" w:cs="Arial"/>
                <w:b/>
                <w:sz w:val="20"/>
                <w:szCs w:val="20"/>
                <w:lang w:eastAsia="ro-RO"/>
              </w:rPr>
              <w:t>nu</w:t>
            </w:r>
            <w:r w:rsidRPr="00267F98">
              <w:rPr>
                <w:rFonts w:ascii="Arial" w:hAnsi="Arial" w:cs="Arial"/>
                <w:sz w:val="20"/>
                <w:szCs w:val="20"/>
                <w:lang w:eastAsia="ro-RO"/>
              </w:rPr>
              <w:t xml:space="preserve"> ■</w:t>
            </w:r>
          </w:p>
        </w:tc>
      </w:tr>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III.1.5. Legislaţia aplicabilă</w:t>
            </w:r>
          </w:p>
          <w:p w:rsidR="0028390C" w:rsidRPr="00267F98" w:rsidRDefault="0028390C" w:rsidP="001E079A">
            <w:pPr>
              <w:spacing w:after="0" w:line="240" w:lineRule="auto"/>
              <w:jc w:val="both"/>
              <w:rPr>
                <w:rFonts w:ascii="Arial" w:hAnsi="Arial" w:cs="Arial"/>
                <w:sz w:val="20"/>
                <w:szCs w:val="20"/>
                <w:lang w:val="es-ES" w:eastAsia="ro-RO"/>
              </w:rPr>
            </w:pPr>
            <w:r w:rsidRPr="00267F98">
              <w:rPr>
                <w:rFonts w:ascii="Arial" w:hAnsi="Arial" w:cs="Arial"/>
                <w:b/>
                <w:bCs/>
                <w:sz w:val="20"/>
                <w:szCs w:val="20"/>
                <w:lang w:val="es-ES" w:eastAsia="ro-RO"/>
              </w:rPr>
              <w:t xml:space="preserve">1. O.U.G nr. 34 din 19 aprilie 2006 </w:t>
            </w:r>
            <w:r w:rsidRPr="00267F98">
              <w:rPr>
                <w:rFonts w:ascii="Arial" w:hAnsi="Arial" w:cs="Arial"/>
                <w:sz w:val="20"/>
                <w:szCs w:val="20"/>
                <w:lang w:val="es-ES" w:eastAsia="ro-RO"/>
              </w:rPr>
              <w:t xml:space="preserve">privind atribuirea contractelor de achiziţie publica, a contractelor de concesiune de lucrări publice şi a contractelor de concesiune de servicii, publicata in Monitorul Oficial nr. 418 din 15 mai 2006 cu toate modificările şi completările ulterioare. </w:t>
            </w:r>
          </w:p>
          <w:p w:rsidR="0028390C" w:rsidRPr="00267F98" w:rsidRDefault="0028390C" w:rsidP="001E079A">
            <w:pPr>
              <w:spacing w:after="0" w:line="240" w:lineRule="auto"/>
              <w:jc w:val="both"/>
              <w:rPr>
                <w:rFonts w:ascii="Arial" w:hAnsi="Arial" w:cs="Arial"/>
                <w:sz w:val="20"/>
                <w:szCs w:val="20"/>
                <w:lang w:val="es-ES" w:eastAsia="ro-RO"/>
              </w:rPr>
            </w:pPr>
            <w:r w:rsidRPr="00267F98">
              <w:rPr>
                <w:rFonts w:ascii="Arial" w:hAnsi="Arial" w:cs="Arial"/>
                <w:b/>
                <w:sz w:val="20"/>
                <w:szCs w:val="20"/>
                <w:lang w:val="es-ES" w:eastAsia="ro-RO"/>
              </w:rPr>
              <w:t xml:space="preserve">2. H.G. nr. 925 din </w:t>
            </w:r>
            <w:r w:rsidRPr="00267F98">
              <w:rPr>
                <w:rFonts w:ascii="Arial" w:hAnsi="Arial" w:cs="Arial"/>
                <w:b/>
                <w:bCs/>
                <w:sz w:val="20"/>
                <w:szCs w:val="20"/>
                <w:lang w:val="es-ES" w:eastAsia="ro-RO"/>
              </w:rPr>
              <w:t xml:space="preserve">19 iulie 2006 </w:t>
            </w:r>
            <w:r w:rsidRPr="00267F98">
              <w:rPr>
                <w:rFonts w:ascii="Arial" w:hAnsi="Arial" w:cs="Arial"/>
                <w:sz w:val="20"/>
                <w:szCs w:val="20"/>
                <w:lang w:val="es-ES" w:eastAsia="ro-RO"/>
              </w:rPr>
              <w:t xml:space="preserve">pentru aprobarea normelor de aplicare a prevederilor referitoare la atribuirea contractelor de achiziţie publică din Ordonanţa de urgenţă a Guvernului nr. 34/2006 privind atribuirea contractelor de achiziţie publică, a contractelor de concesiune de lucrari publice si a contractelor de concesiune de servicii, publicata in Monitorul Oficial nr. 625 din 20 iulie 2006, </w:t>
            </w:r>
            <w:r w:rsidRPr="00267F98">
              <w:rPr>
                <w:rFonts w:ascii="Arial" w:hAnsi="Arial" w:cs="Arial"/>
                <w:color w:val="000000"/>
                <w:sz w:val="20"/>
                <w:szCs w:val="20"/>
                <w:lang w:val="es-ES"/>
              </w:rPr>
              <w:t>cu toate modificările şi completările ulterioare.</w:t>
            </w:r>
          </w:p>
          <w:p w:rsidR="0028390C" w:rsidRPr="00267F98" w:rsidRDefault="0028390C" w:rsidP="001E079A">
            <w:pPr>
              <w:spacing w:after="0" w:line="240" w:lineRule="auto"/>
              <w:jc w:val="both"/>
              <w:rPr>
                <w:rFonts w:ascii="Arial" w:hAnsi="Arial" w:cs="Arial"/>
                <w:sz w:val="20"/>
                <w:szCs w:val="20"/>
                <w:lang w:eastAsia="ro-RO"/>
              </w:rPr>
            </w:pPr>
            <w:r w:rsidRPr="00267F98">
              <w:rPr>
                <w:rFonts w:ascii="Arial" w:hAnsi="Arial" w:cs="Arial"/>
                <w:b/>
                <w:sz w:val="20"/>
                <w:szCs w:val="20"/>
                <w:lang w:val="es-ES" w:eastAsia="ro-RO"/>
              </w:rPr>
              <w:t>3.</w:t>
            </w:r>
            <w:r w:rsidRPr="00267F98">
              <w:rPr>
                <w:rFonts w:ascii="Arial" w:hAnsi="Arial" w:cs="Arial"/>
                <w:sz w:val="20"/>
                <w:szCs w:val="20"/>
                <w:lang w:val="es-ES" w:eastAsia="ro-RO"/>
              </w:rPr>
              <w:t xml:space="preserve"> </w:t>
            </w:r>
            <w:r w:rsidRPr="00267F98">
              <w:rPr>
                <w:rFonts w:ascii="Arial" w:hAnsi="Arial" w:cs="Arial"/>
                <w:b/>
                <w:sz w:val="20"/>
                <w:szCs w:val="20"/>
                <w:lang w:val="es-ES" w:eastAsia="ro-RO"/>
              </w:rPr>
              <w:t>H.G. nr. 1660/</w:t>
            </w:r>
            <w:r w:rsidRPr="00267F98">
              <w:rPr>
                <w:rFonts w:ascii="Arial" w:hAnsi="Arial" w:cs="Arial"/>
                <w:b/>
                <w:bCs/>
                <w:sz w:val="20"/>
                <w:szCs w:val="20"/>
                <w:lang w:val="es-ES" w:eastAsia="ro-RO"/>
              </w:rPr>
              <w:t xml:space="preserve">2006 </w:t>
            </w:r>
            <w:r w:rsidRPr="00267F98">
              <w:rPr>
                <w:rFonts w:ascii="Arial" w:hAnsi="Arial" w:cs="Arial"/>
                <w:bCs/>
                <w:sz w:val="20"/>
                <w:szCs w:val="20"/>
                <w:lang w:val="es-ES" w:eastAsia="ro-RO"/>
              </w:rPr>
              <w:t>pentru aprobarea</w:t>
            </w:r>
            <w:r w:rsidRPr="00267F98">
              <w:rPr>
                <w:rFonts w:ascii="Arial" w:hAnsi="Arial" w:cs="Arial"/>
                <w:b/>
                <w:bCs/>
                <w:sz w:val="20"/>
                <w:szCs w:val="20"/>
                <w:lang w:val="es-ES" w:eastAsia="ro-RO"/>
              </w:rPr>
              <w:t xml:space="preserve"> </w:t>
            </w:r>
            <w:r w:rsidRPr="00267F98">
              <w:rPr>
                <w:rFonts w:ascii="Arial" w:hAnsi="Arial" w:cs="Arial"/>
                <w:sz w:val="20"/>
                <w:szCs w:val="20"/>
                <w:lang w:val="es-ES" w:eastAsia="ro-RO"/>
              </w:rPr>
              <w:t xml:space="preserve">normelor de aplicare a prevederilor referitoare la atribuirea contractelor de achiziţie publică prin mijloace electronice din Ordonanţa de urgenţă a Guvernului nr. 34/2006 privind atribuirea contractelor de achiziţie publică, a contractelor de concesiune de lucrări publice şi a contractelor de </w:t>
            </w:r>
            <w:r w:rsidRPr="00267F98">
              <w:rPr>
                <w:rFonts w:ascii="Arial" w:hAnsi="Arial" w:cs="Arial"/>
                <w:sz w:val="20"/>
                <w:szCs w:val="20"/>
                <w:lang w:val="es-ES" w:eastAsia="ro-RO"/>
              </w:rPr>
              <w:lastRenderedPageBreak/>
              <w:t>concesiune de servicii</w:t>
            </w:r>
            <w:r w:rsidRPr="00267F98">
              <w:rPr>
                <w:rFonts w:ascii="Arial" w:hAnsi="Arial" w:cs="Arial"/>
                <w:sz w:val="20"/>
                <w:szCs w:val="20"/>
                <w:lang w:eastAsia="ro-RO"/>
              </w:rPr>
              <w:t xml:space="preserve">, </w:t>
            </w:r>
            <w:r w:rsidRPr="00267F98">
              <w:rPr>
                <w:rFonts w:ascii="Arial" w:hAnsi="Arial" w:cs="Arial"/>
                <w:color w:val="000000"/>
                <w:sz w:val="20"/>
                <w:szCs w:val="20"/>
                <w:lang w:val="es-ES"/>
              </w:rPr>
              <w:t>cu toate modificările şi completările ulterioare.</w:t>
            </w:r>
          </w:p>
          <w:p w:rsidR="0028390C" w:rsidRPr="00267F98" w:rsidRDefault="0028390C" w:rsidP="001E079A">
            <w:pPr>
              <w:spacing w:after="0" w:line="240" w:lineRule="auto"/>
              <w:jc w:val="both"/>
              <w:rPr>
                <w:rFonts w:ascii="Arial" w:hAnsi="Arial" w:cs="Arial"/>
                <w:b/>
                <w:sz w:val="20"/>
                <w:szCs w:val="20"/>
                <w:lang w:eastAsia="ro-RO"/>
              </w:rPr>
            </w:pPr>
            <w:r w:rsidRPr="00267F98">
              <w:rPr>
                <w:rFonts w:ascii="Arial" w:hAnsi="Arial" w:cs="Arial"/>
                <w:b/>
                <w:sz w:val="20"/>
                <w:szCs w:val="20"/>
                <w:lang w:eastAsia="ro-RO"/>
              </w:rPr>
              <w:t>4. Ordinul Presedintelui ANRMAP nr.314/2010</w:t>
            </w:r>
            <w:r w:rsidRPr="00267F98">
              <w:rPr>
                <w:rFonts w:ascii="Arial" w:hAnsi="Arial" w:cs="Arial"/>
                <w:sz w:val="20"/>
                <w:szCs w:val="20"/>
                <w:lang w:eastAsia="ro-RO"/>
              </w:rPr>
              <w:t xml:space="preserve">, </w:t>
            </w:r>
            <w:r w:rsidRPr="00267F98">
              <w:rPr>
                <w:rFonts w:ascii="Arial" w:hAnsi="Arial" w:cs="Arial"/>
                <w:sz w:val="20"/>
                <w:szCs w:val="20"/>
                <w:lang w:val="en-US" w:eastAsia="ro-RO"/>
              </w:rPr>
              <w:t>privind punerea în aplicare a certificatului de participare la licitaţii cu ofertă independentă</w:t>
            </w:r>
            <w:r w:rsidRPr="00267F98">
              <w:rPr>
                <w:rFonts w:ascii="Arial" w:hAnsi="Arial" w:cs="Arial"/>
                <w:b/>
                <w:sz w:val="20"/>
                <w:szCs w:val="20"/>
                <w:lang w:eastAsia="ro-RO"/>
              </w:rPr>
              <w:t>,</w:t>
            </w:r>
          </w:p>
          <w:p w:rsidR="0028390C" w:rsidRPr="00267F98" w:rsidRDefault="0028390C" w:rsidP="001E079A">
            <w:pPr>
              <w:spacing w:after="0" w:line="240" w:lineRule="auto"/>
              <w:jc w:val="both"/>
              <w:rPr>
                <w:rFonts w:ascii="Arial" w:hAnsi="Arial" w:cs="Arial"/>
                <w:sz w:val="20"/>
                <w:szCs w:val="20"/>
                <w:lang w:eastAsia="ro-RO"/>
              </w:rPr>
            </w:pPr>
            <w:r w:rsidRPr="00267F98">
              <w:rPr>
                <w:rFonts w:ascii="Arial" w:hAnsi="Arial" w:cs="Arial"/>
                <w:b/>
                <w:sz w:val="20"/>
                <w:szCs w:val="20"/>
                <w:lang w:eastAsia="ro-RO"/>
              </w:rPr>
              <w:t xml:space="preserve">5. Ordinul Presedintelui ANRMAP nr.509/2011 </w:t>
            </w:r>
            <w:r w:rsidRPr="00267F98">
              <w:rPr>
                <w:rFonts w:ascii="Arial" w:hAnsi="Arial" w:cs="Arial"/>
                <w:sz w:val="20"/>
                <w:szCs w:val="20"/>
                <w:lang w:val="en-US" w:eastAsia="ro-RO"/>
              </w:rPr>
              <w:t>privind formularea criteriilor de calificare si selectie.</w:t>
            </w:r>
          </w:p>
          <w:p w:rsidR="0028390C" w:rsidRPr="00267F98" w:rsidRDefault="0028390C" w:rsidP="001E079A">
            <w:pPr>
              <w:spacing w:after="0" w:line="240" w:lineRule="auto"/>
              <w:jc w:val="both"/>
              <w:rPr>
                <w:rFonts w:ascii="Arial" w:hAnsi="Arial" w:cs="Arial"/>
                <w:sz w:val="20"/>
                <w:szCs w:val="20"/>
                <w:lang w:val="en" w:eastAsia="ro-RO"/>
              </w:rPr>
            </w:pPr>
            <w:r w:rsidRPr="00267F98">
              <w:rPr>
                <w:rFonts w:ascii="Arial" w:hAnsi="Arial" w:cs="Arial"/>
                <w:b/>
                <w:sz w:val="20"/>
                <w:szCs w:val="20"/>
                <w:lang w:eastAsia="ro-RO"/>
              </w:rPr>
              <w:t xml:space="preserve">6. Ordinul Presedintelui ANRMAP nr.302/2011 </w:t>
            </w:r>
            <w:r w:rsidRPr="00267F98">
              <w:rPr>
                <w:rFonts w:ascii="Arial" w:hAnsi="Arial" w:cs="Arial"/>
                <w:sz w:val="20"/>
                <w:szCs w:val="20"/>
                <w:lang w:eastAsia="ro-RO"/>
              </w:rPr>
              <w:t xml:space="preserve">privind aprobarea </w:t>
            </w:r>
            <w:r w:rsidRPr="00267F98">
              <w:rPr>
                <w:rFonts w:ascii="Arial" w:hAnsi="Arial" w:cs="Arial"/>
                <w:sz w:val="20"/>
                <w:szCs w:val="20"/>
                <w:lang w:val="en" w:eastAsia="ro-RO"/>
              </w:rPr>
              <w:t>formularelor standard ale Procesului-verbal al şedinţei de deschidere a ofertelor şi a Raportului procedurii, aferente procedurilor de atribuire a contractelor de achiziţie publică, a contractelor deconcesiune de lucrări publice şi a contractelor de concesiune de servici.</w:t>
            </w:r>
          </w:p>
          <w:p w:rsidR="0028390C" w:rsidRPr="00DE7B1B" w:rsidRDefault="0028390C" w:rsidP="001E079A">
            <w:pPr>
              <w:spacing w:after="0" w:line="240" w:lineRule="auto"/>
              <w:jc w:val="both"/>
              <w:rPr>
                <w:rFonts w:ascii="Arial" w:hAnsi="Arial" w:cs="Arial"/>
                <w:sz w:val="20"/>
                <w:szCs w:val="20"/>
                <w:lang w:eastAsia="ro-RO"/>
              </w:rPr>
            </w:pPr>
            <w:r w:rsidRPr="00267F98">
              <w:rPr>
                <w:rFonts w:ascii="Arial" w:hAnsi="Arial" w:cs="Arial"/>
                <w:b/>
                <w:sz w:val="20"/>
                <w:szCs w:val="20"/>
                <w:lang w:val="en" w:eastAsia="ro-RO"/>
              </w:rPr>
              <w:t xml:space="preserve">7. </w:t>
            </w:r>
            <w:r w:rsidRPr="00267F98">
              <w:rPr>
                <w:rFonts w:ascii="Arial" w:hAnsi="Arial" w:cs="Arial"/>
                <w:b/>
                <w:sz w:val="20"/>
                <w:szCs w:val="20"/>
                <w:lang w:eastAsia="ro-RO"/>
              </w:rPr>
              <w:t>Ordinul Presedintelui ANRMAP</w:t>
            </w:r>
            <w:r w:rsidRPr="00267F98">
              <w:rPr>
                <w:rFonts w:ascii="Arial" w:hAnsi="Arial" w:cs="Arial"/>
                <w:b/>
                <w:bCs/>
                <w:sz w:val="20"/>
                <w:szCs w:val="20"/>
                <w:lang w:val="en-US" w:eastAsia="ro-RO"/>
              </w:rPr>
              <w:t xml:space="preserve"> nr.313/</w:t>
            </w:r>
            <w:r w:rsidRPr="00267F98">
              <w:rPr>
                <w:rFonts w:ascii="Arial" w:hAnsi="Arial" w:cs="Arial"/>
                <w:b/>
                <w:sz w:val="20"/>
                <w:szCs w:val="20"/>
                <w:lang w:val="en-US" w:eastAsia="ro-RO"/>
              </w:rPr>
              <w:t xml:space="preserve">2011 </w:t>
            </w:r>
            <w:r w:rsidRPr="00267F98">
              <w:rPr>
                <w:rFonts w:ascii="Arial" w:hAnsi="Arial" w:cs="Arial"/>
                <w:sz w:val="20"/>
                <w:szCs w:val="20"/>
                <w:lang w:val="en-US" w:eastAsia="ro-RO"/>
              </w:rPr>
              <w:t>privind  interpretarea anumitor dispozitii  privind  procedurile de atribuire a contractelor de achizitie  publica, a contractelor de concesiune de lucrari  publice §i a contractelor de concesiune de servicii</w:t>
            </w:r>
          </w:p>
          <w:p w:rsidR="0028390C" w:rsidRPr="00267F98" w:rsidRDefault="0028390C" w:rsidP="001E079A">
            <w:pPr>
              <w:spacing w:after="0" w:line="240" w:lineRule="auto"/>
              <w:jc w:val="both"/>
              <w:rPr>
                <w:rFonts w:ascii="Arial" w:hAnsi="Arial" w:cs="Arial"/>
                <w:bCs/>
                <w:sz w:val="20"/>
                <w:szCs w:val="20"/>
              </w:rPr>
            </w:pPr>
            <w:r w:rsidRPr="00267F98">
              <w:rPr>
                <w:rFonts w:ascii="Arial" w:hAnsi="Arial" w:cs="Arial"/>
                <w:sz w:val="20"/>
                <w:szCs w:val="20"/>
                <w:lang w:val="en-US" w:eastAsia="ro-RO"/>
              </w:rPr>
              <w:t>Pentru situatiile neacoperite de legislatia mentionata anterior se aplica legislatia in vigoare a României.</w:t>
            </w:r>
          </w:p>
          <w:p w:rsidR="0028390C" w:rsidRPr="00267F98" w:rsidRDefault="0028390C" w:rsidP="001E079A">
            <w:pPr>
              <w:spacing w:after="0" w:line="240" w:lineRule="auto"/>
              <w:jc w:val="both"/>
              <w:rPr>
                <w:rFonts w:ascii="Arial" w:hAnsi="Arial" w:cs="Arial"/>
                <w:bCs/>
                <w:sz w:val="20"/>
                <w:szCs w:val="20"/>
              </w:rPr>
            </w:pPr>
            <w:r w:rsidRPr="00267F98">
              <w:rPr>
                <w:rStyle w:val="do1"/>
                <w:rFonts w:ascii="Arial" w:hAnsi="Arial" w:cs="Arial"/>
                <w:b w:val="0"/>
                <w:sz w:val="20"/>
                <w:szCs w:val="20"/>
              </w:rPr>
              <w:t xml:space="preserve">după caz, alte acte normative, (vezi </w:t>
            </w:r>
            <w:hyperlink r:id="rId12" w:history="1">
              <w:r w:rsidRPr="00267F98">
                <w:rPr>
                  <w:rStyle w:val="do1"/>
                  <w:rFonts w:ascii="Arial" w:hAnsi="Arial" w:cs="Arial"/>
                  <w:b w:val="0"/>
                  <w:sz w:val="20"/>
                  <w:szCs w:val="20"/>
                </w:rPr>
                <w:t>www.anrmap.ro</w:t>
              </w:r>
            </w:hyperlink>
            <w:r w:rsidRPr="00267F98">
              <w:rPr>
                <w:rStyle w:val="do1"/>
                <w:rFonts w:ascii="Arial" w:hAnsi="Arial" w:cs="Arial"/>
                <w:b w:val="0"/>
                <w:sz w:val="20"/>
                <w:szCs w:val="20"/>
              </w:rPr>
              <w:t>)</w:t>
            </w:r>
          </w:p>
        </w:tc>
      </w:tr>
    </w:tbl>
    <w:p w:rsidR="0028390C" w:rsidRPr="00267F98" w:rsidRDefault="0028390C" w:rsidP="0028390C">
      <w:pPr>
        <w:jc w:val="both"/>
        <w:rPr>
          <w:rFonts w:ascii="Arial" w:hAnsi="Arial" w:cs="Arial"/>
          <w:bCs/>
          <w:i/>
          <w:iCs/>
          <w:sz w:val="20"/>
          <w:szCs w:val="20"/>
        </w:rPr>
      </w:pPr>
    </w:p>
    <w:p w:rsidR="0028390C" w:rsidRPr="00267F98" w:rsidRDefault="00DE7B1B" w:rsidP="001E079A">
      <w:pPr>
        <w:spacing w:after="0" w:line="240" w:lineRule="auto"/>
        <w:rPr>
          <w:rFonts w:ascii="Arial" w:hAnsi="Arial" w:cs="Arial"/>
          <w:b/>
          <w:sz w:val="20"/>
          <w:szCs w:val="20"/>
        </w:rPr>
      </w:pPr>
      <w:r>
        <w:rPr>
          <w:rFonts w:ascii="Arial" w:hAnsi="Arial" w:cs="Arial"/>
          <w:b/>
          <w:sz w:val="20"/>
          <w:szCs w:val="20"/>
        </w:rPr>
        <w:t>III.2) CONDIŢII DE PARTICIPARE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293"/>
      </w:tblGrid>
      <w:tr w:rsidR="0028390C" w:rsidRPr="00267F98" w:rsidTr="003768B5">
        <w:tc>
          <w:tcPr>
            <w:tcW w:w="10080" w:type="dxa"/>
            <w:gridSpan w:val="2"/>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III.2.1) Situaţia personală a operatorilor economici, inclusiv cerinţele referitoare la înscrierea în registrul comerţului sau al profesiei</w:t>
            </w:r>
          </w:p>
        </w:tc>
      </w:tr>
      <w:tr w:rsidR="0028390C" w:rsidRPr="00267F98" w:rsidTr="003768B5">
        <w:tc>
          <w:tcPr>
            <w:tcW w:w="10080" w:type="dxa"/>
            <w:gridSpan w:val="2"/>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III.2.1.a) Situaţia personală a candidatului sau ofertantului:</w:t>
            </w:r>
          </w:p>
        </w:tc>
      </w:tr>
      <w:tr w:rsidR="0028390C" w:rsidRPr="00267F98" w:rsidTr="003768B5">
        <w:tc>
          <w:tcPr>
            <w:tcW w:w="4787"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Nivel(uri) specific(e) minim(e) necesar(e) (</w:t>
            </w:r>
            <w:r w:rsidRPr="00267F98">
              <w:rPr>
                <w:rFonts w:ascii="Arial" w:hAnsi="Arial" w:cs="Arial"/>
                <w:i/>
                <w:sz w:val="20"/>
                <w:szCs w:val="20"/>
                <w:lang w:eastAsia="ro-RO"/>
              </w:rPr>
              <w:t>după caz</w:t>
            </w:r>
            <w:r w:rsidRPr="00267F98">
              <w:rPr>
                <w:rFonts w:ascii="Arial" w:hAnsi="Arial" w:cs="Arial"/>
                <w:sz w:val="20"/>
                <w:szCs w:val="20"/>
                <w:lang w:eastAsia="ro-RO"/>
              </w:rPr>
              <w:t>):</w:t>
            </w:r>
          </w:p>
        </w:tc>
        <w:tc>
          <w:tcPr>
            <w:tcW w:w="5293" w:type="dxa"/>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sz w:val="20"/>
                <w:szCs w:val="20"/>
                <w:lang w:eastAsia="ro-RO"/>
              </w:rPr>
              <w:t>Informaţii şi formalităţi necesare pentru evaluarea respectării cerinţelor menţionate:</w:t>
            </w:r>
          </w:p>
        </w:tc>
      </w:tr>
      <w:tr w:rsidR="0028390C" w:rsidRPr="00267F98" w:rsidTr="003768B5">
        <w:tc>
          <w:tcPr>
            <w:tcW w:w="4787" w:type="dxa"/>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 xml:space="preserve">Declaratie privind neincadrarea in situatiile prevazute la art. </w:t>
            </w:r>
            <w:r w:rsidR="00F17F3A">
              <w:rPr>
                <w:rFonts w:ascii="Arial" w:hAnsi="Arial" w:cs="Arial"/>
                <w:b/>
                <w:sz w:val="20"/>
                <w:szCs w:val="20"/>
                <w:lang w:eastAsia="ro-RO"/>
              </w:rPr>
              <w:t xml:space="preserve">180 si </w:t>
            </w:r>
            <w:r w:rsidRPr="00267F98">
              <w:rPr>
                <w:rFonts w:ascii="Arial" w:hAnsi="Arial" w:cs="Arial"/>
                <w:b/>
                <w:sz w:val="20"/>
                <w:szCs w:val="20"/>
                <w:lang w:eastAsia="ro-RO"/>
              </w:rPr>
              <w:t>181</w:t>
            </w:r>
            <w:r w:rsidRPr="00267F98">
              <w:rPr>
                <w:rFonts w:ascii="Arial" w:hAnsi="Arial" w:cs="Arial"/>
                <w:b/>
                <w:i/>
                <w:sz w:val="20"/>
                <w:szCs w:val="20"/>
                <w:lang w:eastAsia="ro-RO"/>
              </w:rPr>
              <w:t xml:space="preserve"> </w:t>
            </w:r>
            <w:r w:rsidRPr="00267F98">
              <w:rPr>
                <w:rFonts w:ascii="Arial" w:hAnsi="Arial" w:cs="Arial"/>
                <w:b/>
                <w:sz w:val="20"/>
                <w:szCs w:val="20"/>
                <w:lang w:eastAsia="ro-RO"/>
              </w:rPr>
              <w:t>din OUG nr.34/2006 cu modificarile si completarile ulterioare</w:t>
            </w:r>
          </w:p>
          <w:p w:rsidR="0028390C" w:rsidRPr="00267F98" w:rsidRDefault="0028390C" w:rsidP="001E079A">
            <w:pPr>
              <w:spacing w:after="0" w:line="240" w:lineRule="auto"/>
              <w:rPr>
                <w:rFonts w:ascii="Arial" w:hAnsi="Arial" w:cs="Arial"/>
                <w:i/>
                <w:sz w:val="20"/>
                <w:szCs w:val="20"/>
                <w:lang w:eastAsia="ro-RO"/>
              </w:rPr>
            </w:pPr>
            <w:r w:rsidRPr="00267F98">
              <w:rPr>
                <w:rFonts w:ascii="Arial" w:hAnsi="Arial" w:cs="Arial"/>
                <w:b/>
                <w:sz w:val="20"/>
                <w:szCs w:val="20"/>
                <w:lang w:eastAsia="ro-RO"/>
              </w:rPr>
              <w:t>Solicitat</w:t>
            </w:r>
            <w:r w:rsidRPr="00267F98">
              <w:rPr>
                <w:rFonts w:ascii="Arial" w:hAnsi="Arial" w:cs="Arial"/>
                <w:sz w:val="20"/>
                <w:szCs w:val="20"/>
                <w:lang w:eastAsia="ro-RO"/>
              </w:rPr>
              <w:t xml:space="preserve">   ■          Nesolicitat</w:t>
            </w:r>
            <w:r w:rsidRPr="00267F98">
              <w:rPr>
                <w:rFonts w:ascii="Arial" w:hAnsi="Arial" w:cs="Arial"/>
                <w:i/>
                <w:sz w:val="20"/>
                <w:szCs w:val="20"/>
                <w:lang w:eastAsia="ro-RO"/>
              </w:rPr>
              <w:t xml:space="preserve">  □</w:t>
            </w:r>
          </w:p>
        </w:tc>
        <w:tc>
          <w:tcPr>
            <w:tcW w:w="5293" w:type="dxa"/>
            <w:shd w:val="clear" w:color="auto" w:fill="auto"/>
          </w:tcPr>
          <w:p w:rsidR="0028390C" w:rsidRPr="00267F98" w:rsidRDefault="0028390C" w:rsidP="001E079A">
            <w:pPr>
              <w:spacing w:after="0" w:line="240" w:lineRule="auto"/>
              <w:jc w:val="both"/>
              <w:rPr>
                <w:rFonts w:ascii="Arial" w:hAnsi="Arial" w:cs="Arial"/>
                <w:i/>
                <w:sz w:val="20"/>
                <w:szCs w:val="20"/>
              </w:rPr>
            </w:pPr>
            <w:r w:rsidRPr="00267F98">
              <w:rPr>
                <w:rFonts w:ascii="Arial" w:hAnsi="Arial" w:cs="Arial"/>
                <w:sz w:val="20"/>
                <w:szCs w:val="20"/>
              </w:rPr>
              <w:t xml:space="preserve">Declaraţie privind neîncadrarea în prevederile art. </w:t>
            </w:r>
            <w:r w:rsidR="00F17F3A">
              <w:rPr>
                <w:rFonts w:ascii="Arial" w:hAnsi="Arial" w:cs="Arial"/>
                <w:sz w:val="20"/>
                <w:szCs w:val="20"/>
              </w:rPr>
              <w:t xml:space="preserve">180 si </w:t>
            </w:r>
            <w:r w:rsidRPr="00267F98">
              <w:rPr>
                <w:rFonts w:ascii="Arial" w:hAnsi="Arial" w:cs="Arial"/>
                <w:sz w:val="20"/>
                <w:szCs w:val="20"/>
              </w:rPr>
              <w:t xml:space="preserve">181 din OUG nr. 34/2006, </w:t>
            </w:r>
            <w:r w:rsidRPr="00267F98">
              <w:rPr>
                <w:rFonts w:ascii="Arial" w:hAnsi="Arial" w:cs="Arial"/>
                <w:color w:val="000000"/>
                <w:sz w:val="20"/>
                <w:szCs w:val="20"/>
                <w:lang w:val="es-ES"/>
              </w:rPr>
              <w:t>cu toate modificările şi completările ulterioare</w:t>
            </w:r>
            <w:r w:rsidRPr="00267F98">
              <w:rPr>
                <w:rFonts w:ascii="Arial" w:hAnsi="Arial" w:cs="Arial"/>
                <w:i/>
                <w:sz w:val="20"/>
                <w:szCs w:val="20"/>
              </w:rPr>
              <w:t xml:space="preserve"> (</w:t>
            </w:r>
            <w:r w:rsidR="00F17F3A" w:rsidRPr="00F17F3A">
              <w:rPr>
                <w:rFonts w:ascii="Arial" w:hAnsi="Arial" w:cs="Arial"/>
                <w:b/>
                <w:i/>
                <w:sz w:val="20"/>
                <w:szCs w:val="20"/>
                <w:highlight w:val="lightGray"/>
                <w:lang w:eastAsia="ro-RO"/>
              </w:rPr>
              <w:t xml:space="preserve">FORMULAR </w:t>
            </w:r>
            <w:r w:rsidRPr="00F17F3A">
              <w:rPr>
                <w:rFonts w:ascii="Arial" w:hAnsi="Arial" w:cs="Arial"/>
                <w:b/>
                <w:i/>
                <w:sz w:val="20"/>
                <w:szCs w:val="20"/>
                <w:highlight w:val="lightGray"/>
                <w:lang w:eastAsia="ro-RO"/>
              </w:rPr>
              <w:t>2</w:t>
            </w:r>
            <w:r w:rsidRPr="00267F98">
              <w:rPr>
                <w:rFonts w:ascii="Arial" w:hAnsi="Arial" w:cs="Arial"/>
                <w:i/>
                <w:sz w:val="20"/>
                <w:szCs w:val="20"/>
              </w:rPr>
              <w:t xml:space="preserve">) </w:t>
            </w:r>
            <w:r w:rsidRPr="00267F98">
              <w:rPr>
                <w:rFonts w:ascii="Arial" w:hAnsi="Arial" w:cs="Arial"/>
                <w:sz w:val="20"/>
                <w:szCs w:val="20"/>
                <w:lang w:eastAsia="ro-RO"/>
              </w:rPr>
              <w:t xml:space="preserve">– </w:t>
            </w:r>
            <w:r w:rsidRPr="00267F98">
              <w:rPr>
                <w:rFonts w:ascii="Arial" w:hAnsi="Arial" w:cs="Arial"/>
                <w:b/>
                <w:sz w:val="20"/>
                <w:szCs w:val="20"/>
                <w:lang w:eastAsia="ro-RO"/>
              </w:rPr>
              <w:t>original</w:t>
            </w:r>
          </w:p>
          <w:p w:rsidR="0028390C" w:rsidRPr="00267F98" w:rsidRDefault="0028390C" w:rsidP="001E079A">
            <w:pPr>
              <w:spacing w:after="0" w:line="240" w:lineRule="auto"/>
              <w:jc w:val="both"/>
              <w:rPr>
                <w:rFonts w:ascii="Arial" w:hAnsi="Arial" w:cs="Arial"/>
                <w:i/>
                <w:sz w:val="20"/>
                <w:szCs w:val="20"/>
              </w:rPr>
            </w:pPr>
            <w:r w:rsidRPr="00267F98">
              <w:rPr>
                <w:rFonts w:ascii="Arial" w:hAnsi="Arial" w:cs="Arial"/>
                <w:i/>
                <w:sz w:val="20"/>
                <w:szCs w:val="20"/>
              </w:rPr>
              <w:t>Documente de confirmare solicitate:</w:t>
            </w:r>
          </w:p>
          <w:p w:rsidR="0028390C" w:rsidRPr="00267F98" w:rsidRDefault="0028390C" w:rsidP="001E079A">
            <w:pPr>
              <w:numPr>
                <w:ilvl w:val="0"/>
                <w:numId w:val="30"/>
              </w:numPr>
              <w:spacing w:after="0" w:line="240" w:lineRule="auto"/>
              <w:jc w:val="both"/>
              <w:rPr>
                <w:rFonts w:ascii="Arial" w:hAnsi="Arial" w:cs="Arial"/>
                <w:sz w:val="20"/>
                <w:szCs w:val="20"/>
              </w:rPr>
            </w:pPr>
            <w:r w:rsidRPr="00267F98">
              <w:rPr>
                <w:rFonts w:ascii="Arial" w:hAnsi="Arial" w:cs="Arial"/>
                <w:bCs/>
                <w:sz w:val="20"/>
                <w:szCs w:val="20"/>
                <w:u w:val="single"/>
              </w:rPr>
              <w:t>Certificat de atestare fiscală</w:t>
            </w:r>
            <w:r w:rsidRPr="00267F98">
              <w:rPr>
                <w:rFonts w:ascii="Arial" w:hAnsi="Arial" w:cs="Arial"/>
                <w:bCs/>
                <w:sz w:val="20"/>
                <w:szCs w:val="20"/>
              </w:rPr>
              <w:t xml:space="preserve">, </w:t>
            </w:r>
            <w:r w:rsidRPr="00267F98">
              <w:rPr>
                <w:rFonts w:ascii="Arial" w:hAnsi="Arial" w:cs="Arial"/>
                <w:sz w:val="20"/>
                <w:szCs w:val="20"/>
              </w:rPr>
              <w:t>în copie certificată ,,</w:t>
            </w:r>
            <w:r w:rsidRPr="00267F98">
              <w:rPr>
                <w:rFonts w:ascii="Arial" w:hAnsi="Arial" w:cs="Arial"/>
                <w:i/>
                <w:sz w:val="20"/>
                <w:szCs w:val="20"/>
              </w:rPr>
              <w:t>conform cu originalul</w:t>
            </w:r>
            <w:r w:rsidRPr="00267F98">
              <w:rPr>
                <w:rFonts w:ascii="Arial" w:hAnsi="Arial" w:cs="Arial"/>
                <w:sz w:val="20"/>
                <w:szCs w:val="20"/>
              </w:rPr>
              <w:t>”, semnată şi ştampilată de reprezentantul legal, eliberat de organul de administrare fiscală al unităţii administrativ teritoriale pe raza căreia îşi are sediul social operatorul economic, din care să rezulte situaţia obligaţiilor scadente în luna anterioară celei in care are loc depunerea  ofertelor.</w:t>
            </w:r>
          </w:p>
          <w:p w:rsidR="0028390C" w:rsidRPr="00267F98" w:rsidRDefault="0028390C" w:rsidP="001E079A">
            <w:pPr>
              <w:spacing w:after="0" w:line="240" w:lineRule="auto"/>
              <w:jc w:val="both"/>
              <w:rPr>
                <w:rFonts w:ascii="Arial" w:hAnsi="Arial" w:cs="Arial"/>
                <w:sz w:val="20"/>
                <w:szCs w:val="20"/>
              </w:rPr>
            </w:pPr>
            <w:r w:rsidRPr="00267F98">
              <w:rPr>
                <w:rFonts w:ascii="Arial" w:hAnsi="Arial" w:cs="Arial"/>
                <w:bCs/>
                <w:i/>
                <w:iCs/>
                <w:sz w:val="20"/>
                <w:szCs w:val="20"/>
              </w:rPr>
              <w:t>Condiţie de calificare</w:t>
            </w:r>
            <w:r w:rsidRPr="00267F98">
              <w:rPr>
                <w:rFonts w:ascii="Arial" w:hAnsi="Arial" w:cs="Arial"/>
                <w:i/>
                <w:iCs/>
                <w:sz w:val="20"/>
                <w:szCs w:val="20"/>
              </w:rPr>
              <w:t>: Cu excepţia impozitelor şi taxelor pentru care s-au acordat înlesniri la plată de către organele competente şi în măsura în care s-au respectat condiţiile impuse la acordarea acestora, autoritatea contractantă va exclude ofertantul/candidatul care înregistrează datorii la bugetul consolidat precum şi la cel local (indiferent de cuantumul acestora) în luna anterioară deschiderii ofertelor (această dată se va corela cu termenul legal al scadenţei la plată).</w:t>
            </w:r>
          </w:p>
        </w:tc>
      </w:tr>
      <w:tr w:rsidR="0028390C" w:rsidRPr="00267F98" w:rsidTr="003768B5">
        <w:tc>
          <w:tcPr>
            <w:tcW w:w="4787"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lang w:eastAsia="ro-RO"/>
              </w:rPr>
              <w:t>Declaratie pe propria raspundere privind neincadrarea in prevederile art.69</w:t>
            </w:r>
            <w:r w:rsidRPr="00267F98">
              <w:rPr>
                <w:rFonts w:ascii="Arial" w:hAnsi="Arial" w:cs="Arial"/>
                <w:b/>
                <w:sz w:val="20"/>
                <w:szCs w:val="20"/>
                <w:vertAlign w:val="superscript"/>
                <w:lang w:eastAsia="ro-RO"/>
              </w:rPr>
              <w:t>1</w:t>
            </w:r>
            <w:r w:rsidRPr="00267F98">
              <w:rPr>
                <w:rFonts w:ascii="Arial" w:hAnsi="Arial" w:cs="Arial"/>
                <w:b/>
                <w:sz w:val="20"/>
                <w:szCs w:val="20"/>
                <w:lang w:eastAsia="ro-RO"/>
              </w:rPr>
              <w:t xml:space="preserve"> din OUG 34/2006</w:t>
            </w:r>
            <w:r w:rsidRPr="00267F98">
              <w:rPr>
                <w:rFonts w:ascii="Arial" w:hAnsi="Arial" w:cs="Arial"/>
                <w:sz w:val="20"/>
                <w:szCs w:val="20"/>
                <w:lang w:eastAsia="ro-RO"/>
              </w:rPr>
              <w:t xml:space="preserve"> cu modificarile si completarile ulterioare</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lang w:eastAsia="ro-RO"/>
              </w:rPr>
              <w:t>Solicitat</w:t>
            </w:r>
            <w:r w:rsidRPr="00267F98">
              <w:rPr>
                <w:rFonts w:ascii="Arial" w:hAnsi="Arial" w:cs="Arial"/>
                <w:sz w:val="20"/>
                <w:szCs w:val="20"/>
                <w:lang w:eastAsia="ro-RO"/>
              </w:rPr>
              <w:t xml:space="preserve">   ■          Nesolicitat  □</w:t>
            </w:r>
          </w:p>
        </w:tc>
        <w:tc>
          <w:tcPr>
            <w:tcW w:w="5293" w:type="dxa"/>
            <w:shd w:val="clear" w:color="auto" w:fill="auto"/>
          </w:tcPr>
          <w:p w:rsidR="0028390C" w:rsidRPr="00267F98" w:rsidRDefault="0028390C" w:rsidP="001E079A">
            <w:pPr>
              <w:spacing w:after="0" w:line="240" w:lineRule="auto"/>
              <w:rPr>
                <w:rFonts w:ascii="Arial" w:hAnsi="Arial" w:cs="Arial"/>
                <w:b/>
                <w:sz w:val="20"/>
                <w:szCs w:val="20"/>
                <w:lang w:eastAsia="ro-RO"/>
              </w:rPr>
            </w:pPr>
            <w:r w:rsidRPr="00F17F3A">
              <w:rPr>
                <w:rFonts w:ascii="Arial" w:hAnsi="Arial" w:cs="Arial"/>
                <w:b/>
                <w:i/>
                <w:sz w:val="20"/>
                <w:szCs w:val="20"/>
                <w:highlight w:val="lightGray"/>
                <w:lang w:eastAsia="ro-RO"/>
              </w:rPr>
              <w:t xml:space="preserve">FORMULAR </w:t>
            </w:r>
            <w:r w:rsidR="00F17F3A" w:rsidRPr="00F17F3A">
              <w:rPr>
                <w:rFonts w:ascii="Arial" w:hAnsi="Arial" w:cs="Arial"/>
                <w:b/>
                <w:i/>
                <w:sz w:val="20"/>
                <w:szCs w:val="20"/>
                <w:highlight w:val="lightGray"/>
                <w:lang w:eastAsia="ro-RO"/>
              </w:rPr>
              <w:t>5</w:t>
            </w:r>
            <w:r w:rsidRPr="00267F98">
              <w:rPr>
                <w:rFonts w:ascii="Arial" w:hAnsi="Arial" w:cs="Arial"/>
                <w:sz w:val="20"/>
                <w:szCs w:val="20"/>
                <w:lang w:eastAsia="ro-RO"/>
              </w:rPr>
              <w:t xml:space="preserve"> din capitolul de Formulare – </w:t>
            </w:r>
            <w:r w:rsidRPr="00267F98">
              <w:rPr>
                <w:rFonts w:ascii="Arial" w:hAnsi="Arial" w:cs="Arial"/>
                <w:b/>
                <w:sz w:val="20"/>
                <w:szCs w:val="20"/>
                <w:lang w:eastAsia="ro-RO"/>
              </w:rPr>
              <w:t>original</w:t>
            </w:r>
          </w:p>
          <w:p w:rsidR="0028390C" w:rsidRPr="00267F98" w:rsidRDefault="0028390C" w:rsidP="001E079A">
            <w:pPr>
              <w:spacing w:after="0" w:line="240" w:lineRule="auto"/>
              <w:jc w:val="both"/>
              <w:rPr>
                <w:rFonts w:ascii="Arial" w:hAnsi="Arial" w:cs="Arial"/>
                <w:sz w:val="20"/>
                <w:szCs w:val="20"/>
                <w:lang w:eastAsia="ro-RO"/>
              </w:rPr>
            </w:pPr>
            <w:r w:rsidRPr="00267F98">
              <w:rPr>
                <w:rFonts w:ascii="Arial" w:hAnsi="Arial" w:cs="Arial"/>
                <w:sz w:val="20"/>
                <w:szCs w:val="20"/>
                <w:lang w:eastAsia="ro-RO"/>
              </w:rPr>
              <w:t>Anexat prezentului formular se regăsește lista persoanelor ce detin functii de decizie in cadrul Autoritatii Contractante, în legătură cu prezenta procedură de achiziție publică.</w:t>
            </w:r>
          </w:p>
        </w:tc>
      </w:tr>
      <w:tr w:rsidR="0028390C" w:rsidRPr="00267F98" w:rsidTr="003768B5">
        <w:tc>
          <w:tcPr>
            <w:tcW w:w="4787" w:type="dxa"/>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 xml:space="preserve">Declaratie privind calitatea de participant la procedura </w:t>
            </w:r>
          </w:p>
          <w:p w:rsidR="0028390C" w:rsidRPr="00267F98" w:rsidRDefault="0028390C" w:rsidP="001E079A">
            <w:pPr>
              <w:spacing w:after="0" w:line="240" w:lineRule="auto"/>
              <w:rPr>
                <w:rFonts w:ascii="Arial" w:hAnsi="Arial" w:cs="Arial"/>
                <w:i/>
                <w:sz w:val="20"/>
                <w:szCs w:val="20"/>
                <w:lang w:eastAsia="ro-RO"/>
              </w:rPr>
            </w:pPr>
            <w:r w:rsidRPr="00267F98">
              <w:rPr>
                <w:rFonts w:ascii="Arial" w:hAnsi="Arial" w:cs="Arial"/>
                <w:b/>
                <w:sz w:val="20"/>
                <w:szCs w:val="20"/>
                <w:lang w:eastAsia="ro-RO"/>
              </w:rPr>
              <w:t>Solicitat</w:t>
            </w:r>
            <w:r w:rsidRPr="00267F98">
              <w:rPr>
                <w:rFonts w:ascii="Arial" w:hAnsi="Arial" w:cs="Arial"/>
                <w:sz w:val="20"/>
                <w:szCs w:val="20"/>
                <w:lang w:eastAsia="ro-RO"/>
              </w:rPr>
              <w:t xml:space="preserve">   ■          Nesolicitat  □</w:t>
            </w:r>
          </w:p>
        </w:tc>
        <w:tc>
          <w:tcPr>
            <w:tcW w:w="5293" w:type="dxa"/>
            <w:shd w:val="clear" w:color="auto" w:fill="auto"/>
          </w:tcPr>
          <w:p w:rsidR="0028390C" w:rsidRPr="00267F98" w:rsidRDefault="0028390C" w:rsidP="00F17F3A">
            <w:pPr>
              <w:spacing w:after="0" w:line="240" w:lineRule="auto"/>
              <w:rPr>
                <w:rFonts w:ascii="Arial" w:hAnsi="Arial" w:cs="Arial"/>
                <w:i/>
                <w:sz w:val="20"/>
                <w:szCs w:val="20"/>
                <w:lang w:eastAsia="ro-RO"/>
              </w:rPr>
            </w:pPr>
            <w:r w:rsidRPr="00F17F3A">
              <w:rPr>
                <w:rFonts w:ascii="Arial" w:hAnsi="Arial" w:cs="Arial"/>
                <w:b/>
                <w:i/>
                <w:sz w:val="20"/>
                <w:szCs w:val="20"/>
                <w:highlight w:val="lightGray"/>
                <w:lang w:val="en-US" w:eastAsia="ro-RO"/>
              </w:rPr>
              <w:t xml:space="preserve">FORMULAR </w:t>
            </w:r>
            <w:r w:rsidR="00F17F3A" w:rsidRPr="00F17F3A">
              <w:rPr>
                <w:rFonts w:ascii="Arial" w:hAnsi="Arial" w:cs="Arial"/>
                <w:b/>
                <w:i/>
                <w:sz w:val="20"/>
                <w:szCs w:val="20"/>
                <w:highlight w:val="lightGray"/>
                <w:lang w:val="en-US" w:eastAsia="ro-RO"/>
              </w:rPr>
              <w:t>3</w:t>
            </w:r>
            <w:r w:rsidRPr="00267F98">
              <w:rPr>
                <w:rFonts w:ascii="Arial" w:hAnsi="Arial" w:cs="Arial"/>
                <w:i/>
                <w:sz w:val="20"/>
                <w:szCs w:val="20"/>
                <w:lang w:val="en-US" w:eastAsia="ro-RO"/>
              </w:rPr>
              <w:t xml:space="preserve"> </w:t>
            </w:r>
            <w:r w:rsidRPr="00267F98">
              <w:rPr>
                <w:rFonts w:ascii="Arial" w:hAnsi="Arial" w:cs="Arial"/>
                <w:sz w:val="20"/>
                <w:szCs w:val="20"/>
                <w:lang w:val="en-US" w:eastAsia="ro-RO"/>
              </w:rPr>
              <w:t>din capitolul de Formulare</w:t>
            </w:r>
            <w:r w:rsidRPr="00267F98">
              <w:rPr>
                <w:rFonts w:ascii="Arial" w:hAnsi="Arial" w:cs="Arial"/>
                <w:i/>
                <w:sz w:val="20"/>
                <w:szCs w:val="20"/>
                <w:lang w:val="en-US" w:eastAsia="ro-RO"/>
              </w:rPr>
              <w:t xml:space="preserve"> – </w:t>
            </w:r>
            <w:r w:rsidRPr="00267F98">
              <w:rPr>
                <w:rFonts w:ascii="Arial" w:hAnsi="Arial" w:cs="Arial"/>
                <w:b/>
                <w:sz w:val="20"/>
                <w:szCs w:val="20"/>
                <w:lang w:val="en-US" w:eastAsia="ro-RO"/>
              </w:rPr>
              <w:t>original</w:t>
            </w:r>
          </w:p>
        </w:tc>
      </w:tr>
      <w:tr w:rsidR="0028390C" w:rsidRPr="00267F98" w:rsidTr="003768B5">
        <w:tc>
          <w:tcPr>
            <w:tcW w:w="4787" w:type="dxa"/>
            <w:shd w:val="clear" w:color="auto" w:fill="auto"/>
          </w:tcPr>
          <w:p w:rsidR="0028390C" w:rsidRPr="00267F98" w:rsidRDefault="0028390C" w:rsidP="001E079A">
            <w:pPr>
              <w:spacing w:after="0" w:line="240" w:lineRule="auto"/>
              <w:rPr>
                <w:rFonts w:ascii="Arial" w:hAnsi="Arial" w:cs="Arial"/>
                <w:b/>
                <w:sz w:val="20"/>
                <w:szCs w:val="20"/>
                <w:lang w:val="en-US" w:eastAsia="ro-RO"/>
              </w:rPr>
            </w:pPr>
            <w:r w:rsidRPr="00267F98">
              <w:rPr>
                <w:rFonts w:ascii="Arial" w:hAnsi="Arial" w:cs="Arial"/>
                <w:b/>
                <w:sz w:val="20"/>
                <w:szCs w:val="20"/>
                <w:lang w:val="en-US" w:eastAsia="ro-RO"/>
              </w:rPr>
              <w:t>Certificat de participare la licitaţie cu ofertă independent</w:t>
            </w:r>
          </w:p>
          <w:p w:rsidR="0028390C" w:rsidRPr="00267F98" w:rsidRDefault="0028390C" w:rsidP="001E079A">
            <w:pPr>
              <w:spacing w:after="0" w:line="240" w:lineRule="auto"/>
              <w:rPr>
                <w:rFonts w:ascii="Arial" w:hAnsi="Arial" w:cs="Arial"/>
                <w:i/>
                <w:sz w:val="20"/>
                <w:szCs w:val="20"/>
                <w:lang w:eastAsia="ro-RO"/>
              </w:rPr>
            </w:pPr>
            <w:r w:rsidRPr="00267F98">
              <w:rPr>
                <w:rFonts w:ascii="Arial" w:hAnsi="Arial" w:cs="Arial"/>
                <w:b/>
                <w:sz w:val="20"/>
                <w:szCs w:val="20"/>
                <w:lang w:eastAsia="ro-RO"/>
              </w:rPr>
              <w:t>Solicitat</w:t>
            </w:r>
            <w:r w:rsidRPr="00267F98">
              <w:rPr>
                <w:rFonts w:ascii="Arial" w:hAnsi="Arial" w:cs="Arial"/>
                <w:sz w:val="20"/>
                <w:szCs w:val="20"/>
                <w:lang w:eastAsia="ro-RO"/>
              </w:rPr>
              <w:t xml:space="preserve">   ■          Nesolicitat  □</w:t>
            </w:r>
          </w:p>
        </w:tc>
        <w:tc>
          <w:tcPr>
            <w:tcW w:w="5293" w:type="dxa"/>
            <w:shd w:val="clear" w:color="auto" w:fill="auto"/>
          </w:tcPr>
          <w:p w:rsidR="0028390C" w:rsidRPr="00267F98" w:rsidRDefault="0028390C" w:rsidP="00F17F3A">
            <w:pPr>
              <w:spacing w:after="0" w:line="240" w:lineRule="auto"/>
              <w:rPr>
                <w:rFonts w:ascii="Arial" w:hAnsi="Arial" w:cs="Arial"/>
                <w:i/>
                <w:sz w:val="20"/>
                <w:szCs w:val="20"/>
                <w:lang w:eastAsia="ro-RO"/>
              </w:rPr>
            </w:pPr>
            <w:r w:rsidRPr="00F17F3A">
              <w:rPr>
                <w:rFonts w:ascii="Arial" w:hAnsi="Arial" w:cs="Arial"/>
                <w:b/>
                <w:i/>
                <w:sz w:val="20"/>
                <w:szCs w:val="20"/>
                <w:highlight w:val="lightGray"/>
                <w:lang w:val="en-US" w:eastAsia="ro-RO"/>
              </w:rPr>
              <w:t xml:space="preserve">FORMULARUL </w:t>
            </w:r>
            <w:r w:rsidR="00F17F3A">
              <w:rPr>
                <w:rFonts w:ascii="Arial" w:hAnsi="Arial" w:cs="Arial"/>
                <w:b/>
                <w:i/>
                <w:sz w:val="20"/>
                <w:szCs w:val="20"/>
                <w:highlight w:val="lightGray"/>
                <w:lang w:val="en-US" w:eastAsia="ro-RO"/>
              </w:rPr>
              <w:t>4</w:t>
            </w:r>
            <w:r w:rsidRPr="00267F98">
              <w:rPr>
                <w:rFonts w:ascii="Arial" w:hAnsi="Arial" w:cs="Arial"/>
                <w:b/>
                <w:i/>
                <w:sz w:val="20"/>
                <w:szCs w:val="20"/>
                <w:lang w:val="en-US" w:eastAsia="ro-RO"/>
              </w:rPr>
              <w:t xml:space="preserve"> </w:t>
            </w:r>
            <w:r w:rsidRPr="00267F98">
              <w:rPr>
                <w:rFonts w:ascii="Arial" w:hAnsi="Arial" w:cs="Arial"/>
                <w:sz w:val="20"/>
                <w:szCs w:val="20"/>
                <w:lang w:val="en-US" w:eastAsia="ro-RO"/>
              </w:rPr>
              <w:t>din capitolul de Formulare</w:t>
            </w:r>
            <w:r w:rsidRPr="00267F98">
              <w:rPr>
                <w:rFonts w:ascii="Arial" w:hAnsi="Arial" w:cs="Arial"/>
                <w:i/>
                <w:sz w:val="20"/>
                <w:szCs w:val="20"/>
                <w:lang w:val="en-US" w:eastAsia="ro-RO"/>
              </w:rPr>
              <w:t xml:space="preserve"> - </w:t>
            </w:r>
            <w:r w:rsidRPr="00267F98">
              <w:rPr>
                <w:rFonts w:ascii="Arial" w:hAnsi="Arial" w:cs="Arial"/>
                <w:b/>
                <w:sz w:val="20"/>
                <w:szCs w:val="20"/>
                <w:lang w:val="en-US" w:eastAsia="ro-RO"/>
              </w:rPr>
              <w:t>original</w:t>
            </w:r>
          </w:p>
        </w:tc>
      </w:tr>
      <w:tr w:rsidR="0028390C" w:rsidRPr="00267F98" w:rsidTr="003768B5">
        <w:tc>
          <w:tcPr>
            <w:tcW w:w="10080" w:type="dxa"/>
            <w:gridSpan w:val="2"/>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III.2.1.b) Capacitatea de exercitare a activităţii profesionale</w:t>
            </w:r>
          </w:p>
        </w:tc>
      </w:tr>
      <w:tr w:rsidR="0028390C" w:rsidRPr="00267F98" w:rsidTr="003768B5">
        <w:tc>
          <w:tcPr>
            <w:tcW w:w="4787"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Nivel(uri) specific(e) minim(e) necesar(e) (</w:t>
            </w:r>
            <w:r w:rsidRPr="00267F98">
              <w:rPr>
                <w:rFonts w:ascii="Arial" w:hAnsi="Arial" w:cs="Arial"/>
                <w:i/>
                <w:sz w:val="20"/>
                <w:szCs w:val="20"/>
                <w:lang w:eastAsia="ro-RO"/>
              </w:rPr>
              <w:t>după caz</w:t>
            </w:r>
            <w:r w:rsidRPr="00267F98">
              <w:rPr>
                <w:rFonts w:ascii="Arial" w:hAnsi="Arial" w:cs="Arial"/>
                <w:sz w:val="20"/>
                <w:szCs w:val="20"/>
                <w:lang w:eastAsia="ro-RO"/>
              </w:rPr>
              <w:t>):</w:t>
            </w:r>
          </w:p>
        </w:tc>
        <w:tc>
          <w:tcPr>
            <w:tcW w:w="5293" w:type="dxa"/>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sz w:val="20"/>
                <w:szCs w:val="20"/>
                <w:lang w:eastAsia="ro-RO"/>
              </w:rPr>
              <w:t>Informaţii şi formalităţi necesare pentru evaluarea respectării cerinţelor menţionate:</w:t>
            </w:r>
          </w:p>
        </w:tc>
      </w:tr>
      <w:tr w:rsidR="0028390C" w:rsidRPr="00267F98" w:rsidTr="003768B5">
        <w:tc>
          <w:tcPr>
            <w:tcW w:w="4787" w:type="dxa"/>
            <w:shd w:val="clear" w:color="auto" w:fill="auto"/>
          </w:tcPr>
          <w:p w:rsidR="0028390C" w:rsidRPr="00267F98" w:rsidRDefault="0028390C" w:rsidP="001E079A">
            <w:pPr>
              <w:spacing w:after="0" w:line="240" w:lineRule="auto"/>
              <w:rPr>
                <w:rFonts w:ascii="Arial" w:hAnsi="Arial" w:cs="Arial"/>
                <w:sz w:val="20"/>
                <w:szCs w:val="20"/>
                <w:lang w:val="en-US" w:eastAsia="ro-RO"/>
              </w:rPr>
            </w:pPr>
            <w:r w:rsidRPr="00267F98">
              <w:rPr>
                <w:rFonts w:ascii="Arial" w:hAnsi="Arial" w:cs="Arial"/>
                <w:b/>
                <w:sz w:val="20"/>
                <w:szCs w:val="20"/>
                <w:lang w:val="en-US" w:eastAsia="ro-RO"/>
              </w:rPr>
              <w:t>Certificat Constatator</w:t>
            </w:r>
            <w:r w:rsidRPr="00267F98">
              <w:rPr>
                <w:rFonts w:ascii="Arial" w:hAnsi="Arial" w:cs="Arial"/>
                <w:sz w:val="20"/>
                <w:szCs w:val="20"/>
                <w:lang w:val="en-US" w:eastAsia="ro-RO"/>
              </w:rPr>
              <w:t xml:space="preserve"> eliberat de Oficiul Registrului Comertului de pe langa instanta competenta</w:t>
            </w:r>
          </w:p>
          <w:p w:rsidR="0028390C" w:rsidRPr="00267F98" w:rsidRDefault="0028390C" w:rsidP="001E079A">
            <w:pPr>
              <w:spacing w:after="0" w:line="240" w:lineRule="auto"/>
              <w:rPr>
                <w:rFonts w:ascii="Arial" w:hAnsi="Arial" w:cs="Arial"/>
                <w:i/>
                <w:sz w:val="20"/>
                <w:szCs w:val="20"/>
                <w:lang w:eastAsia="ro-RO"/>
              </w:rPr>
            </w:pPr>
            <w:r w:rsidRPr="00267F98">
              <w:rPr>
                <w:rFonts w:ascii="Arial" w:hAnsi="Arial" w:cs="Arial"/>
                <w:b/>
                <w:sz w:val="20"/>
                <w:szCs w:val="20"/>
                <w:lang w:eastAsia="ro-RO"/>
              </w:rPr>
              <w:lastRenderedPageBreak/>
              <w:t>Solicitat</w:t>
            </w:r>
            <w:r w:rsidRPr="00267F98">
              <w:rPr>
                <w:rFonts w:ascii="Arial" w:hAnsi="Arial" w:cs="Arial"/>
                <w:sz w:val="20"/>
                <w:szCs w:val="20"/>
                <w:lang w:eastAsia="ro-RO"/>
              </w:rPr>
              <w:t xml:space="preserve">   ■          Nesolicitat  □</w:t>
            </w:r>
          </w:p>
        </w:tc>
        <w:tc>
          <w:tcPr>
            <w:tcW w:w="5293" w:type="dxa"/>
            <w:shd w:val="clear" w:color="auto" w:fill="auto"/>
          </w:tcPr>
          <w:p w:rsidR="0028390C" w:rsidRPr="00267F98" w:rsidRDefault="0028390C" w:rsidP="001E079A">
            <w:pPr>
              <w:spacing w:after="0" w:line="240" w:lineRule="auto"/>
              <w:jc w:val="both"/>
              <w:rPr>
                <w:rFonts w:ascii="Arial" w:hAnsi="Arial" w:cs="Arial"/>
                <w:sz w:val="20"/>
                <w:szCs w:val="20"/>
                <w:lang w:eastAsia="ro-RO"/>
              </w:rPr>
            </w:pPr>
            <w:r w:rsidRPr="00267F98">
              <w:rPr>
                <w:rFonts w:ascii="Arial" w:hAnsi="Arial" w:cs="Arial"/>
                <w:sz w:val="20"/>
                <w:szCs w:val="20"/>
                <w:lang w:val="en-US" w:eastAsia="ro-RO"/>
              </w:rPr>
              <w:lastRenderedPageBreak/>
              <w:t xml:space="preserve">Certificat Constatator emis de ONRC din care sa rezulte obiectul de activitate al operatorului economic. Obiectul acordului-cadru/contracte subsecvente trebuie sa aiba </w:t>
            </w:r>
            <w:r w:rsidRPr="00267F98">
              <w:rPr>
                <w:rFonts w:ascii="Arial" w:hAnsi="Arial" w:cs="Arial"/>
                <w:sz w:val="20"/>
                <w:szCs w:val="20"/>
                <w:lang w:val="en-US" w:eastAsia="ro-RO"/>
              </w:rPr>
              <w:lastRenderedPageBreak/>
              <w:t>corespondent in codul CAEN.</w:t>
            </w:r>
            <w:r w:rsidRPr="00267F98">
              <w:rPr>
                <w:rFonts w:ascii="Arial" w:hAnsi="Arial" w:cs="Arial"/>
                <w:sz w:val="20"/>
                <w:szCs w:val="20"/>
                <w:lang w:eastAsia="ro-RO"/>
              </w:rPr>
              <w:t xml:space="preserve"> Se va prezenta in </w:t>
            </w:r>
            <w:r w:rsidRPr="00267F98">
              <w:rPr>
                <w:rFonts w:ascii="Arial" w:hAnsi="Arial" w:cs="Arial"/>
                <w:b/>
                <w:sz w:val="20"/>
                <w:szCs w:val="20"/>
                <w:lang w:eastAsia="ro-RO"/>
              </w:rPr>
              <w:t xml:space="preserve">original sau copie </w:t>
            </w:r>
            <w:r w:rsidRPr="00267F98">
              <w:rPr>
                <w:rFonts w:ascii="Arial" w:hAnsi="Arial" w:cs="Arial"/>
                <w:sz w:val="20"/>
                <w:szCs w:val="20"/>
                <w:lang w:eastAsia="ro-RO"/>
              </w:rPr>
              <w:t>cu mentiunea</w:t>
            </w:r>
            <w:r w:rsidRPr="00267F98">
              <w:rPr>
                <w:rFonts w:ascii="Arial" w:hAnsi="Arial" w:cs="Arial"/>
                <w:b/>
                <w:sz w:val="20"/>
                <w:szCs w:val="20"/>
                <w:lang w:eastAsia="ro-RO"/>
              </w:rPr>
              <w:t xml:space="preserve"> „conform cu originalul” </w:t>
            </w:r>
            <w:r w:rsidRPr="00267F98">
              <w:rPr>
                <w:rFonts w:ascii="Arial" w:hAnsi="Arial" w:cs="Arial"/>
                <w:sz w:val="20"/>
                <w:szCs w:val="20"/>
              </w:rPr>
              <w:t>semnată şi ştampilată de reprezentantul legal</w:t>
            </w:r>
            <w:r w:rsidRPr="00267F98">
              <w:rPr>
                <w:rFonts w:ascii="Arial" w:hAnsi="Arial" w:cs="Arial"/>
                <w:b/>
                <w:sz w:val="20"/>
                <w:szCs w:val="20"/>
                <w:lang w:eastAsia="ro-RO"/>
              </w:rPr>
              <w:t>.</w:t>
            </w:r>
          </w:p>
        </w:tc>
      </w:tr>
      <w:tr w:rsidR="0028390C" w:rsidRPr="00267F98" w:rsidTr="003768B5">
        <w:tc>
          <w:tcPr>
            <w:tcW w:w="10080" w:type="dxa"/>
            <w:gridSpan w:val="2"/>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lastRenderedPageBreak/>
              <w:t>III.2.2) Capacitatea economică şi financiară</w:t>
            </w:r>
          </w:p>
        </w:tc>
      </w:tr>
      <w:tr w:rsidR="0028390C" w:rsidRPr="00267F98" w:rsidTr="003768B5">
        <w:tc>
          <w:tcPr>
            <w:tcW w:w="4787"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Nivel(uri) specific(e) minim(e) necesar(e) (</w:t>
            </w:r>
            <w:r w:rsidRPr="00267F98">
              <w:rPr>
                <w:rFonts w:ascii="Arial" w:hAnsi="Arial" w:cs="Arial"/>
                <w:i/>
                <w:sz w:val="20"/>
                <w:szCs w:val="20"/>
                <w:lang w:eastAsia="ro-RO"/>
              </w:rPr>
              <w:t>după caz</w:t>
            </w:r>
            <w:r w:rsidRPr="00267F98">
              <w:rPr>
                <w:rFonts w:ascii="Arial" w:hAnsi="Arial" w:cs="Arial"/>
                <w:sz w:val="20"/>
                <w:szCs w:val="20"/>
                <w:lang w:eastAsia="ro-RO"/>
              </w:rPr>
              <w:t>):</w:t>
            </w:r>
          </w:p>
        </w:tc>
        <w:tc>
          <w:tcPr>
            <w:tcW w:w="5293" w:type="dxa"/>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sz w:val="20"/>
                <w:szCs w:val="20"/>
                <w:lang w:eastAsia="ro-RO"/>
              </w:rPr>
              <w:t>Informaţii şi formalităţi necesare pentru evaluarea respectării cerinţelor menţionate:</w:t>
            </w:r>
          </w:p>
        </w:tc>
      </w:tr>
      <w:tr w:rsidR="0028390C" w:rsidRPr="00267F98" w:rsidTr="003768B5">
        <w:tc>
          <w:tcPr>
            <w:tcW w:w="4787" w:type="dxa"/>
            <w:shd w:val="clear" w:color="auto" w:fill="auto"/>
          </w:tcPr>
          <w:p w:rsidR="0028390C" w:rsidRPr="00267F98" w:rsidRDefault="0028390C" w:rsidP="001E079A">
            <w:pPr>
              <w:spacing w:after="0" w:line="240" w:lineRule="auto"/>
              <w:rPr>
                <w:rFonts w:ascii="Arial" w:hAnsi="Arial" w:cs="Arial"/>
                <w:b/>
                <w:sz w:val="20"/>
                <w:szCs w:val="20"/>
                <w:lang w:val="en-US" w:eastAsia="ro-RO"/>
              </w:rPr>
            </w:pPr>
            <w:r w:rsidRPr="00267F98">
              <w:rPr>
                <w:rFonts w:ascii="Arial" w:hAnsi="Arial" w:cs="Arial"/>
                <w:b/>
                <w:sz w:val="20"/>
                <w:szCs w:val="20"/>
                <w:lang w:val="en-US" w:eastAsia="ro-RO"/>
              </w:rPr>
              <w:t>Fisa de informatii generale - Cifra de afaceri</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lang w:eastAsia="ro-RO"/>
              </w:rPr>
              <w:t>Solicitat</w:t>
            </w:r>
            <w:r w:rsidRPr="00267F98">
              <w:rPr>
                <w:rFonts w:ascii="Arial" w:hAnsi="Arial" w:cs="Arial"/>
                <w:sz w:val="20"/>
                <w:szCs w:val="20"/>
                <w:lang w:eastAsia="ro-RO"/>
              </w:rPr>
              <w:t xml:space="preserve">   ■          Nesolicitat  □</w:t>
            </w:r>
          </w:p>
        </w:tc>
        <w:tc>
          <w:tcPr>
            <w:tcW w:w="5293" w:type="dxa"/>
            <w:shd w:val="clear" w:color="auto" w:fill="auto"/>
          </w:tcPr>
          <w:p w:rsidR="0028390C" w:rsidRPr="003768B5" w:rsidRDefault="0028390C" w:rsidP="001E079A">
            <w:pPr>
              <w:spacing w:after="0" w:line="240" w:lineRule="auto"/>
              <w:rPr>
                <w:rFonts w:ascii="Arial" w:hAnsi="Arial" w:cs="Arial"/>
                <w:sz w:val="20"/>
                <w:szCs w:val="20"/>
                <w:lang w:val="en-US" w:eastAsia="ro-RO"/>
              </w:rPr>
            </w:pPr>
            <w:r w:rsidRPr="003768B5">
              <w:rPr>
                <w:rFonts w:ascii="Arial" w:hAnsi="Arial" w:cs="Arial"/>
                <w:sz w:val="20"/>
                <w:szCs w:val="20"/>
                <w:lang w:val="en-US" w:eastAsia="ro-RO"/>
              </w:rPr>
              <w:t xml:space="preserve">Cifra de afaceri pe ultimul </w:t>
            </w:r>
            <w:proofErr w:type="gramStart"/>
            <w:r w:rsidRPr="003768B5">
              <w:rPr>
                <w:rFonts w:ascii="Arial" w:hAnsi="Arial" w:cs="Arial"/>
                <w:sz w:val="20"/>
                <w:szCs w:val="20"/>
                <w:lang w:val="en-US" w:eastAsia="ro-RO"/>
              </w:rPr>
              <w:t>an</w:t>
            </w:r>
            <w:proofErr w:type="gramEnd"/>
            <w:r w:rsidRPr="003768B5">
              <w:rPr>
                <w:rFonts w:ascii="Arial" w:hAnsi="Arial" w:cs="Arial"/>
                <w:sz w:val="20"/>
                <w:szCs w:val="20"/>
                <w:lang w:val="en-US" w:eastAsia="ro-RO"/>
              </w:rPr>
              <w:t xml:space="preserve"> sa fie de cel putin </w:t>
            </w:r>
            <w:r w:rsidR="007D51EF" w:rsidRPr="003768B5">
              <w:rPr>
                <w:rFonts w:ascii="Arial" w:hAnsi="Arial" w:cs="Arial"/>
                <w:b/>
                <w:sz w:val="20"/>
                <w:szCs w:val="20"/>
                <w:lang w:val="en-US" w:eastAsia="ro-RO"/>
              </w:rPr>
              <w:t>5</w:t>
            </w:r>
            <w:r w:rsidRPr="003768B5">
              <w:rPr>
                <w:rFonts w:ascii="Arial" w:hAnsi="Arial" w:cs="Arial"/>
                <w:b/>
                <w:sz w:val="20"/>
                <w:szCs w:val="20"/>
                <w:lang w:val="en-US" w:eastAsia="ro-RO"/>
              </w:rPr>
              <w:t>00.000 lei.</w:t>
            </w:r>
            <w:r w:rsidRPr="003768B5">
              <w:rPr>
                <w:rFonts w:ascii="Arial" w:hAnsi="Arial" w:cs="Arial"/>
                <w:sz w:val="20"/>
                <w:szCs w:val="20"/>
                <w:lang w:val="en-US" w:eastAsia="ro-RO"/>
              </w:rPr>
              <w:t xml:space="preserve"> </w:t>
            </w:r>
          </w:p>
          <w:p w:rsidR="0028390C" w:rsidRPr="003768B5" w:rsidRDefault="0028390C" w:rsidP="00F17F3A">
            <w:pPr>
              <w:spacing w:after="0" w:line="240" w:lineRule="auto"/>
              <w:jc w:val="both"/>
              <w:rPr>
                <w:rFonts w:ascii="Arial" w:hAnsi="Arial" w:cs="Arial"/>
                <w:sz w:val="20"/>
                <w:szCs w:val="20"/>
                <w:lang w:eastAsia="ro-RO"/>
              </w:rPr>
            </w:pPr>
            <w:r w:rsidRPr="003768B5">
              <w:rPr>
                <w:rFonts w:ascii="Arial" w:hAnsi="Arial" w:cs="Arial"/>
                <w:sz w:val="20"/>
                <w:szCs w:val="20"/>
                <w:lang w:eastAsia="ro-RO"/>
              </w:rPr>
              <w:t>Se vor prezenta informatii la 31 decemb</w:t>
            </w:r>
            <w:r w:rsidR="00F04DBB" w:rsidRPr="003768B5">
              <w:rPr>
                <w:rFonts w:ascii="Arial" w:hAnsi="Arial" w:cs="Arial"/>
                <w:sz w:val="20"/>
                <w:szCs w:val="20"/>
                <w:lang w:eastAsia="ro-RO"/>
              </w:rPr>
              <w:t>rie pentru ultimul an financiar</w:t>
            </w:r>
            <w:r w:rsidRPr="003768B5">
              <w:rPr>
                <w:rFonts w:ascii="Arial" w:hAnsi="Arial" w:cs="Arial"/>
                <w:sz w:val="20"/>
                <w:szCs w:val="20"/>
                <w:lang w:eastAsia="ro-RO"/>
              </w:rPr>
              <w:t xml:space="preserve">. Se completeaza </w:t>
            </w:r>
            <w:r w:rsidRPr="00F17F3A">
              <w:rPr>
                <w:rFonts w:ascii="Arial" w:hAnsi="Arial" w:cs="Arial"/>
                <w:b/>
                <w:i/>
                <w:sz w:val="20"/>
                <w:szCs w:val="20"/>
                <w:highlight w:val="lightGray"/>
                <w:lang w:eastAsia="ro-RO"/>
              </w:rPr>
              <w:t xml:space="preserve">Formularul </w:t>
            </w:r>
            <w:r w:rsidR="00F17F3A">
              <w:rPr>
                <w:rFonts w:ascii="Arial" w:hAnsi="Arial" w:cs="Arial"/>
                <w:b/>
                <w:i/>
                <w:sz w:val="20"/>
                <w:szCs w:val="20"/>
                <w:highlight w:val="lightGray"/>
                <w:lang w:eastAsia="ro-RO"/>
              </w:rPr>
              <w:t>6</w:t>
            </w:r>
            <w:r w:rsidRPr="003768B5">
              <w:rPr>
                <w:rFonts w:ascii="Arial" w:hAnsi="Arial" w:cs="Arial"/>
                <w:b/>
                <w:sz w:val="20"/>
                <w:szCs w:val="20"/>
                <w:lang w:eastAsia="ro-RO"/>
              </w:rPr>
              <w:t xml:space="preserve"> </w:t>
            </w:r>
            <w:r w:rsidRPr="003768B5">
              <w:rPr>
                <w:rFonts w:ascii="Arial" w:hAnsi="Arial" w:cs="Arial"/>
                <w:sz w:val="20"/>
                <w:szCs w:val="20"/>
                <w:lang w:eastAsia="ro-RO"/>
              </w:rPr>
              <w:t xml:space="preserve">- </w:t>
            </w:r>
            <w:r w:rsidRPr="003768B5">
              <w:rPr>
                <w:rFonts w:ascii="Arial" w:hAnsi="Arial" w:cs="Arial"/>
                <w:b/>
                <w:sz w:val="20"/>
                <w:szCs w:val="20"/>
                <w:lang w:eastAsia="ro-RO"/>
              </w:rPr>
              <w:t>Informatii generale</w:t>
            </w:r>
            <w:r w:rsidR="00DE7B1B" w:rsidRPr="003768B5">
              <w:rPr>
                <w:rFonts w:ascii="Arial" w:hAnsi="Arial" w:cs="Arial"/>
                <w:sz w:val="20"/>
                <w:szCs w:val="20"/>
                <w:lang w:eastAsia="ro-RO"/>
              </w:rPr>
              <w:t xml:space="preserve">. </w:t>
            </w:r>
          </w:p>
        </w:tc>
      </w:tr>
      <w:tr w:rsidR="0028390C" w:rsidRPr="00267F98" w:rsidTr="003768B5">
        <w:tc>
          <w:tcPr>
            <w:tcW w:w="4787" w:type="dxa"/>
            <w:shd w:val="clear" w:color="auto" w:fill="auto"/>
          </w:tcPr>
          <w:p w:rsidR="0028390C" w:rsidRPr="00267F98" w:rsidRDefault="0028390C" w:rsidP="001E079A">
            <w:pPr>
              <w:spacing w:after="0" w:line="240" w:lineRule="auto"/>
              <w:rPr>
                <w:rFonts w:ascii="Arial" w:hAnsi="Arial" w:cs="Arial"/>
                <w:b/>
                <w:sz w:val="20"/>
                <w:szCs w:val="20"/>
                <w:lang w:val="en-US" w:eastAsia="ro-RO"/>
              </w:rPr>
            </w:pPr>
            <w:r w:rsidRPr="00267F98">
              <w:rPr>
                <w:rFonts w:ascii="Arial" w:hAnsi="Arial" w:cs="Arial"/>
                <w:b/>
                <w:sz w:val="20"/>
                <w:szCs w:val="20"/>
                <w:lang w:val="en-US" w:eastAsia="ro-RO"/>
              </w:rPr>
              <w:t>Prezentarea Bilantului contabil prescurtat</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lang w:eastAsia="ro-RO"/>
              </w:rPr>
              <w:t>Solicitat</w:t>
            </w:r>
            <w:r w:rsidRPr="00267F98">
              <w:rPr>
                <w:rFonts w:ascii="Arial" w:hAnsi="Arial" w:cs="Arial"/>
                <w:sz w:val="20"/>
                <w:szCs w:val="20"/>
                <w:lang w:eastAsia="ro-RO"/>
              </w:rPr>
              <w:t xml:space="preserve">   ■          Nesolicitat  □</w:t>
            </w:r>
          </w:p>
        </w:tc>
        <w:tc>
          <w:tcPr>
            <w:tcW w:w="5293" w:type="dxa"/>
            <w:shd w:val="clear" w:color="auto" w:fill="auto"/>
          </w:tcPr>
          <w:p w:rsidR="0028390C" w:rsidRPr="003768B5" w:rsidRDefault="0028390C" w:rsidP="00F04DBB">
            <w:pPr>
              <w:spacing w:after="0" w:line="240" w:lineRule="auto"/>
              <w:rPr>
                <w:rFonts w:ascii="Arial" w:hAnsi="Arial" w:cs="Arial"/>
                <w:sz w:val="20"/>
                <w:szCs w:val="20"/>
                <w:lang w:eastAsia="ro-RO"/>
              </w:rPr>
            </w:pPr>
            <w:r w:rsidRPr="003768B5">
              <w:rPr>
                <w:rFonts w:ascii="Arial" w:hAnsi="Arial" w:cs="Arial"/>
                <w:sz w:val="20"/>
                <w:szCs w:val="20"/>
                <w:lang w:val="en-US" w:eastAsia="ro-RO"/>
              </w:rPr>
              <w:t xml:space="preserve">Prezentarea Bilantului contabil prescurtat </w:t>
            </w:r>
            <w:r w:rsidR="00F04DBB" w:rsidRPr="003768B5">
              <w:rPr>
                <w:rFonts w:ascii="Arial" w:hAnsi="Arial" w:cs="Arial"/>
                <w:sz w:val="20"/>
                <w:szCs w:val="20"/>
                <w:lang w:eastAsia="ro-RO"/>
              </w:rPr>
              <w:t>pentru ultimul an financiar</w:t>
            </w:r>
            <w:r w:rsidRPr="003768B5">
              <w:rPr>
                <w:rFonts w:ascii="Arial" w:hAnsi="Arial" w:cs="Arial"/>
                <w:sz w:val="20"/>
                <w:szCs w:val="20"/>
                <w:lang w:val="en-US" w:eastAsia="ro-RO"/>
              </w:rPr>
              <w:t>, vizat si inregistrat de organele competente (copie cu mentiunea „conform cu originalul”) si/sau dupa caz, rapoarte anuale, scrisori de bonitate din partea bancilor sau a unor societati recunoscute de audit financiar si contabil precum si orice alte documente edificatoare prin care ofertantul /candidatul isi poate dovedi capacitatea economico-financiara.</w:t>
            </w:r>
          </w:p>
        </w:tc>
      </w:tr>
      <w:tr w:rsidR="0028390C" w:rsidRPr="00267F98" w:rsidTr="003768B5">
        <w:tc>
          <w:tcPr>
            <w:tcW w:w="10080" w:type="dxa"/>
            <w:gridSpan w:val="2"/>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III.2.3) Capacitatea tehnică și/sau profesională</w:t>
            </w:r>
          </w:p>
        </w:tc>
      </w:tr>
      <w:tr w:rsidR="0028390C" w:rsidRPr="00267F98" w:rsidTr="003768B5">
        <w:tc>
          <w:tcPr>
            <w:tcW w:w="4787"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Nivel(uri) specific(e) minim(e) necesar(e) (</w:t>
            </w:r>
            <w:r w:rsidRPr="00267F98">
              <w:rPr>
                <w:rFonts w:ascii="Arial" w:hAnsi="Arial" w:cs="Arial"/>
                <w:i/>
                <w:sz w:val="20"/>
                <w:szCs w:val="20"/>
                <w:lang w:eastAsia="ro-RO"/>
              </w:rPr>
              <w:t>după caz</w:t>
            </w:r>
            <w:r w:rsidRPr="00267F98">
              <w:rPr>
                <w:rFonts w:ascii="Arial" w:hAnsi="Arial" w:cs="Arial"/>
                <w:sz w:val="20"/>
                <w:szCs w:val="20"/>
                <w:lang w:eastAsia="ro-RO"/>
              </w:rPr>
              <w:t>):</w:t>
            </w:r>
          </w:p>
        </w:tc>
        <w:tc>
          <w:tcPr>
            <w:tcW w:w="5293" w:type="dxa"/>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sz w:val="20"/>
                <w:szCs w:val="20"/>
                <w:lang w:eastAsia="ro-RO"/>
              </w:rPr>
              <w:t>Informaţii şi formalităţi necesare pentru evaluarea respectării cerinţelor menţionate:</w:t>
            </w:r>
          </w:p>
        </w:tc>
      </w:tr>
      <w:tr w:rsidR="0028390C" w:rsidRPr="00267F98" w:rsidTr="003768B5">
        <w:tc>
          <w:tcPr>
            <w:tcW w:w="4787" w:type="dxa"/>
            <w:shd w:val="clear" w:color="auto" w:fill="auto"/>
          </w:tcPr>
          <w:p w:rsidR="0028390C" w:rsidRPr="00267F98" w:rsidRDefault="0028390C" w:rsidP="001E079A">
            <w:pPr>
              <w:numPr>
                <w:ilvl w:val="0"/>
                <w:numId w:val="27"/>
              </w:numPr>
              <w:spacing w:after="0" w:line="240" w:lineRule="auto"/>
              <w:rPr>
                <w:rFonts w:ascii="Arial" w:hAnsi="Arial" w:cs="Arial"/>
                <w:b/>
                <w:sz w:val="20"/>
                <w:szCs w:val="20"/>
              </w:rPr>
            </w:pPr>
            <w:r w:rsidRPr="00267F98">
              <w:rPr>
                <w:rFonts w:ascii="Arial" w:hAnsi="Arial" w:cs="Arial"/>
                <w:b/>
                <w:sz w:val="20"/>
                <w:szCs w:val="20"/>
              </w:rPr>
              <w:t xml:space="preserve">Experienta similara - </w:t>
            </w:r>
            <w:r w:rsidRPr="00267F98">
              <w:rPr>
                <w:rFonts w:ascii="Arial" w:hAnsi="Arial" w:cs="Arial"/>
                <w:sz w:val="20"/>
                <w:szCs w:val="20"/>
              </w:rPr>
              <w:t xml:space="preserve">prezentarea cel putin a </w:t>
            </w:r>
            <w:r w:rsidRPr="00267F98">
              <w:rPr>
                <w:rFonts w:ascii="Arial" w:hAnsi="Arial" w:cs="Arial"/>
                <w:sz w:val="20"/>
                <w:szCs w:val="20"/>
                <w:lang w:val="en-GB"/>
              </w:rPr>
              <w:t>unui document/contract/proces verbal de receptie care sa confirme prestarea de servicii</w:t>
            </w:r>
          </w:p>
          <w:p w:rsidR="0028390C" w:rsidRPr="00267F98" w:rsidRDefault="0028390C" w:rsidP="001E079A">
            <w:pPr>
              <w:spacing w:after="0" w:line="240" w:lineRule="auto"/>
              <w:ind w:left="240"/>
              <w:rPr>
                <w:rFonts w:ascii="Arial" w:hAnsi="Arial" w:cs="Arial"/>
                <w:b/>
                <w:sz w:val="20"/>
                <w:szCs w:val="20"/>
              </w:rPr>
            </w:pPr>
          </w:p>
          <w:p w:rsidR="0028390C" w:rsidRPr="00267F98" w:rsidRDefault="0028390C" w:rsidP="001E079A">
            <w:pPr>
              <w:spacing w:after="0" w:line="240" w:lineRule="auto"/>
              <w:rPr>
                <w:rFonts w:ascii="Arial" w:hAnsi="Arial" w:cs="Arial"/>
                <w:b/>
                <w:color w:val="FF0000"/>
                <w:sz w:val="20"/>
                <w:szCs w:val="20"/>
              </w:rPr>
            </w:pPr>
            <w:r w:rsidRPr="00267F98">
              <w:rPr>
                <w:rFonts w:ascii="Arial" w:hAnsi="Arial" w:cs="Arial"/>
                <w:b/>
                <w:sz w:val="20"/>
                <w:szCs w:val="20"/>
              </w:rPr>
              <w:t>Solicitat</w:t>
            </w:r>
            <w:r w:rsidRPr="00267F98">
              <w:rPr>
                <w:rFonts w:ascii="Arial" w:hAnsi="Arial" w:cs="Arial"/>
                <w:sz w:val="20"/>
                <w:szCs w:val="20"/>
              </w:rPr>
              <w:t xml:space="preserve">   ■          Nesolicitat  □</w:t>
            </w:r>
          </w:p>
        </w:tc>
        <w:tc>
          <w:tcPr>
            <w:tcW w:w="5293" w:type="dxa"/>
            <w:shd w:val="clear" w:color="auto" w:fill="auto"/>
          </w:tcPr>
          <w:p w:rsidR="0028390C" w:rsidRPr="00267F98" w:rsidRDefault="00F17F3A" w:rsidP="001E079A">
            <w:pPr>
              <w:spacing w:after="0" w:line="240" w:lineRule="auto"/>
              <w:jc w:val="both"/>
              <w:rPr>
                <w:rFonts w:ascii="Arial" w:hAnsi="Arial" w:cs="Arial"/>
                <w:b/>
                <w:sz w:val="20"/>
                <w:szCs w:val="20"/>
              </w:rPr>
            </w:pPr>
            <w:r w:rsidRPr="00F17F3A">
              <w:rPr>
                <w:rFonts w:ascii="Arial" w:hAnsi="Arial" w:cs="Arial"/>
                <w:i/>
                <w:sz w:val="20"/>
                <w:szCs w:val="20"/>
                <w:lang w:eastAsia="ro-RO"/>
              </w:rPr>
              <w:t>LISTA PRINCIPALELOR PRESTARI DE SERVICII IN ULTIMII 3 ANI</w:t>
            </w:r>
            <w:r w:rsidRPr="00F17F3A">
              <w:rPr>
                <w:rFonts w:ascii="Arial" w:hAnsi="Arial" w:cs="Arial"/>
                <w:b/>
                <w:i/>
                <w:sz w:val="20"/>
                <w:szCs w:val="20"/>
                <w:lang w:eastAsia="ro-RO"/>
              </w:rPr>
              <w:t xml:space="preserve"> </w:t>
            </w:r>
            <w:r w:rsidRPr="00F17F3A">
              <w:rPr>
                <w:rFonts w:ascii="Arial" w:hAnsi="Arial" w:cs="Arial"/>
                <w:b/>
                <w:i/>
                <w:sz w:val="20"/>
                <w:szCs w:val="20"/>
                <w:highlight w:val="lightGray"/>
                <w:lang w:val="en-US" w:eastAsia="ro-RO"/>
              </w:rPr>
              <w:t xml:space="preserve">FORMULARUL </w:t>
            </w:r>
            <w:r>
              <w:rPr>
                <w:rFonts w:ascii="Arial" w:hAnsi="Arial" w:cs="Arial"/>
                <w:b/>
                <w:i/>
                <w:sz w:val="20"/>
                <w:szCs w:val="20"/>
                <w:highlight w:val="lightGray"/>
                <w:lang w:val="en-US" w:eastAsia="ro-RO"/>
              </w:rPr>
              <w:t>7</w:t>
            </w:r>
            <w:r w:rsidRPr="00267F98">
              <w:rPr>
                <w:rFonts w:ascii="Arial" w:hAnsi="Arial" w:cs="Arial"/>
                <w:b/>
                <w:i/>
                <w:sz w:val="20"/>
                <w:szCs w:val="20"/>
                <w:lang w:val="en-US" w:eastAsia="ro-RO"/>
              </w:rPr>
              <w:t xml:space="preserve"> </w:t>
            </w:r>
            <w:r w:rsidRPr="00267F98">
              <w:rPr>
                <w:rFonts w:ascii="Arial" w:hAnsi="Arial" w:cs="Arial"/>
                <w:sz w:val="20"/>
                <w:szCs w:val="20"/>
                <w:lang w:val="en-US" w:eastAsia="ro-RO"/>
              </w:rPr>
              <w:t>din capitolul de Formulare</w:t>
            </w:r>
            <w:r w:rsidRPr="00267F98">
              <w:rPr>
                <w:rFonts w:ascii="Arial" w:hAnsi="Arial" w:cs="Arial"/>
                <w:i/>
                <w:sz w:val="20"/>
                <w:szCs w:val="20"/>
                <w:lang w:val="en-US" w:eastAsia="ro-RO"/>
              </w:rPr>
              <w:t xml:space="preserve"> - </w:t>
            </w:r>
            <w:r w:rsidRPr="00267F98">
              <w:rPr>
                <w:rFonts w:ascii="Arial" w:hAnsi="Arial" w:cs="Arial"/>
                <w:b/>
                <w:sz w:val="20"/>
                <w:szCs w:val="20"/>
                <w:lang w:val="en-US" w:eastAsia="ro-RO"/>
              </w:rPr>
              <w:t>original</w:t>
            </w:r>
            <w:r w:rsidR="0028390C" w:rsidRPr="00267F98">
              <w:rPr>
                <w:rFonts w:ascii="Arial" w:hAnsi="Arial" w:cs="Arial"/>
                <w:b/>
                <w:sz w:val="20"/>
                <w:szCs w:val="20"/>
              </w:rPr>
              <w:t>:</w:t>
            </w:r>
          </w:p>
          <w:p w:rsidR="0028390C" w:rsidRPr="00267F98" w:rsidRDefault="00B011DD" w:rsidP="001E079A">
            <w:pPr>
              <w:numPr>
                <w:ilvl w:val="0"/>
                <w:numId w:val="27"/>
              </w:numPr>
              <w:spacing w:after="0" w:line="240" w:lineRule="auto"/>
              <w:jc w:val="both"/>
              <w:rPr>
                <w:rFonts w:ascii="Arial" w:hAnsi="Arial" w:cs="Arial"/>
                <w:sz w:val="20"/>
                <w:szCs w:val="20"/>
              </w:rPr>
            </w:pPr>
            <w:r w:rsidRPr="00B011DD">
              <w:rPr>
                <w:rFonts w:ascii="Arial" w:hAnsi="Arial" w:cs="Arial"/>
                <w:b/>
                <w:i/>
                <w:sz w:val="20"/>
                <w:szCs w:val="20"/>
                <w:highlight w:val="lightGray"/>
              </w:rPr>
              <w:t>FORMULAR 8</w:t>
            </w:r>
            <w:r>
              <w:rPr>
                <w:rFonts w:ascii="Arial" w:hAnsi="Arial" w:cs="Arial"/>
                <w:sz w:val="20"/>
                <w:szCs w:val="20"/>
              </w:rPr>
              <w:t xml:space="preserve"> </w:t>
            </w:r>
            <w:r w:rsidR="0028390C" w:rsidRPr="00267F98">
              <w:rPr>
                <w:rFonts w:ascii="Arial" w:hAnsi="Arial" w:cs="Arial"/>
                <w:sz w:val="20"/>
                <w:szCs w:val="20"/>
              </w:rPr>
              <w:t xml:space="preserve">Se vor prezenta </w:t>
            </w:r>
            <w:r w:rsidR="0028390C" w:rsidRPr="00267F98">
              <w:rPr>
                <w:rFonts w:ascii="Arial" w:eastAsia="Times New Roman" w:hAnsi="Arial" w:cs="Arial"/>
                <w:sz w:val="20"/>
                <w:szCs w:val="20"/>
              </w:rPr>
              <w:t xml:space="preserve">documente suport (copii după informaţiile relevante din contracte sau recomandări datate, semnate și parafate de emitent sau documente constatatoare sau alte documente  echivalent) </w:t>
            </w:r>
          </w:p>
          <w:p w:rsidR="0028390C" w:rsidRPr="00267F98" w:rsidRDefault="0028390C" w:rsidP="001E079A">
            <w:pPr>
              <w:spacing w:after="0" w:line="240" w:lineRule="auto"/>
              <w:jc w:val="both"/>
              <w:rPr>
                <w:rFonts w:ascii="Arial" w:hAnsi="Arial" w:cs="Arial"/>
                <w:bCs/>
                <w:i/>
                <w:iCs/>
                <w:sz w:val="20"/>
                <w:szCs w:val="20"/>
                <w:lang w:eastAsia="ro-RO"/>
              </w:rPr>
            </w:pPr>
            <w:r w:rsidRPr="00267F98">
              <w:rPr>
                <w:rFonts w:ascii="Arial" w:eastAsia="Times New Roman" w:hAnsi="Arial" w:cs="Arial"/>
                <w:bCs/>
                <w:i/>
                <w:iCs/>
                <w:sz w:val="20"/>
                <w:szCs w:val="20"/>
                <w:lang w:val="en-GB" w:eastAsia="ro-RO"/>
              </w:rPr>
              <w:t xml:space="preserve">Prin </w:t>
            </w:r>
            <w:r w:rsidRPr="00267F98">
              <w:rPr>
                <w:rFonts w:ascii="Arial" w:eastAsia="Times New Roman" w:hAnsi="Arial" w:cs="Arial"/>
                <w:b/>
                <w:bCs/>
                <w:i/>
                <w:iCs/>
                <w:sz w:val="20"/>
                <w:szCs w:val="20"/>
                <w:lang w:val="en-GB" w:eastAsia="ro-RO"/>
              </w:rPr>
              <w:t>serviciu similar</w:t>
            </w:r>
            <w:r w:rsidRPr="00267F98">
              <w:rPr>
                <w:rFonts w:ascii="Arial" w:eastAsia="Times New Roman" w:hAnsi="Arial" w:cs="Arial"/>
                <w:bCs/>
                <w:i/>
                <w:iCs/>
                <w:sz w:val="20"/>
                <w:szCs w:val="20"/>
                <w:lang w:val="en-GB" w:eastAsia="ro-RO"/>
              </w:rPr>
              <w:t xml:space="preserve"> se înţelege acel contract al cărui obiect şi complexitate este de aceeaşi natură cu caracteristicile serviciilor contractului pentru care se organizează prezenta proc</w:t>
            </w:r>
            <w:r w:rsidRPr="00267F98">
              <w:rPr>
                <w:rFonts w:ascii="Arial" w:hAnsi="Arial" w:cs="Arial"/>
                <w:bCs/>
                <w:i/>
                <w:iCs/>
                <w:sz w:val="20"/>
                <w:szCs w:val="20"/>
                <w:lang w:eastAsia="ro-RO"/>
              </w:rPr>
              <w:t>edură de achiziţie publică.</w:t>
            </w:r>
          </w:p>
        </w:tc>
      </w:tr>
      <w:tr w:rsidR="0028390C" w:rsidRPr="00267F98" w:rsidTr="003768B5">
        <w:tc>
          <w:tcPr>
            <w:tcW w:w="4787" w:type="dxa"/>
            <w:shd w:val="clear" w:color="auto" w:fill="auto"/>
          </w:tcPr>
          <w:p w:rsidR="0028390C" w:rsidRPr="00DE7B1B" w:rsidRDefault="0028390C" w:rsidP="001E079A">
            <w:pPr>
              <w:spacing w:after="0" w:line="240" w:lineRule="auto"/>
              <w:jc w:val="both"/>
              <w:rPr>
                <w:rFonts w:ascii="Arial" w:hAnsi="Arial" w:cs="Arial"/>
                <w:b/>
                <w:i/>
                <w:sz w:val="20"/>
                <w:szCs w:val="20"/>
              </w:rPr>
            </w:pPr>
            <w:r w:rsidRPr="00267F98">
              <w:rPr>
                <w:rFonts w:ascii="Arial" w:hAnsi="Arial" w:cs="Arial"/>
                <w:b/>
                <w:i/>
                <w:sz w:val="20"/>
                <w:szCs w:val="20"/>
              </w:rPr>
              <w:t>Informatii privin</w:t>
            </w:r>
            <w:r w:rsidR="00DE7B1B">
              <w:rPr>
                <w:rFonts w:ascii="Arial" w:hAnsi="Arial" w:cs="Arial"/>
                <w:b/>
                <w:i/>
                <w:sz w:val="20"/>
                <w:szCs w:val="20"/>
              </w:rPr>
              <w:t>d asociații / sub-contractanții</w:t>
            </w:r>
          </w:p>
          <w:p w:rsidR="0028390C" w:rsidRPr="00267F98" w:rsidRDefault="0028390C" w:rsidP="001E079A">
            <w:pPr>
              <w:spacing w:after="0" w:line="240" w:lineRule="auto"/>
              <w:rPr>
                <w:rFonts w:ascii="Arial" w:hAnsi="Arial" w:cs="Arial"/>
                <w:sz w:val="20"/>
                <w:szCs w:val="20"/>
                <w:lang w:val="en-US" w:eastAsia="ro-RO"/>
              </w:rPr>
            </w:pPr>
            <w:r w:rsidRPr="00267F98">
              <w:rPr>
                <w:rFonts w:ascii="Arial" w:hAnsi="Arial" w:cs="Arial"/>
                <w:b/>
                <w:sz w:val="20"/>
                <w:szCs w:val="20"/>
                <w:lang w:eastAsia="ro-RO"/>
              </w:rPr>
              <w:t>Solicitat</w:t>
            </w:r>
            <w:r w:rsidRPr="00267F98">
              <w:rPr>
                <w:rFonts w:ascii="Arial" w:hAnsi="Arial" w:cs="Arial"/>
                <w:sz w:val="20"/>
                <w:szCs w:val="20"/>
                <w:lang w:eastAsia="ro-RO"/>
              </w:rPr>
              <w:t xml:space="preserve">   ■          Nesolicitat  □</w:t>
            </w:r>
          </w:p>
        </w:tc>
        <w:tc>
          <w:tcPr>
            <w:tcW w:w="5293" w:type="dxa"/>
            <w:shd w:val="clear" w:color="auto" w:fill="auto"/>
          </w:tcPr>
          <w:p w:rsidR="0028390C" w:rsidRPr="00267F98" w:rsidRDefault="00B011DD" w:rsidP="00F17F3A">
            <w:pPr>
              <w:spacing w:after="0" w:line="240" w:lineRule="auto"/>
              <w:jc w:val="both"/>
              <w:rPr>
                <w:rFonts w:ascii="Arial" w:hAnsi="Arial" w:cs="Arial"/>
                <w:sz w:val="20"/>
                <w:szCs w:val="20"/>
              </w:rPr>
            </w:pPr>
            <w:r w:rsidRPr="00F17F3A">
              <w:rPr>
                <w:rFonts w:ascii="Arial" w:hAnsi="Arial" w:cs="Arial"/>
                <w:b/>
                <w:i/>
                <w:sz w:val="20"/>
                <w:szCs w:val="20"/>
                <w:highlight w:val="lightGray"/>
              </w:rPr>
              <w:t xml:space="preserve">FORMULARULUI </w:t>
            </w:r>
            <w:r w:rsidR="00F17F3A">
              <w:rPr>
                <w:rFonts w:ascii="Arial" w:hAnsi="Arial" w:cs="Arial"/>
                <w:b/>
                <w:i/>
                <w:sz w:val="20"/>
                <w:szCs w:val="20"/>
                <w:highlight w:val="lightGray"/>
              </w:rPr>
              <w:t>9</w:t>
            </w:r>
            <w:r w:rsidR="0028390C" w:rsidRPr="00DE7B1B">
              <w:rPr>
                <w:rFonts w:ascii="Arial" w:hAnsi="Arial" w:cs="Arial"/>
                <w:sz w:val="20"/>
                <w:szCs w:val="20"/>
                <w:highlight w:val="lightGray"/>
              </w:rPr>
              <w:t>:</w:t>
            </w:r>
            <w:r w:rsidR="0028390C" w:rsidRPr="00267F98">
              <w:rPr>
                <w:rFonts w:ascii="Arial" w:hAnsi="Arial" w:cs="Arial"/>
                <w:sz w:val="20"/>
                <w:szCs w:val="20"/>
              </w:rPr>
              <w:t xml:space="preserve"> </w:t>
            </w:r>
            <w:r w:rsidR="0028390C" w:rsidRPr="00267F98">
              <w:rPr>
                <w:rFonts w:ascii="Arial" w:hAnsi="Arial" w:cs="Arial"/>
                <w:b/>
                <w:sz w:val="20"/>
                <w:szCs w:val="20"/>
              </w:rPr>
              <w:t>Declarație privind lista asociaților și a subcontractorilor</w:t>
            </w:r>
            <w:r w:rsidR="0028390C" w:rsidRPr="00267F98">
              <w:rPr>
                <w:rFonts w:ascii="Arial" w:hAnsi="Arial" w:cs="Arial"/>
                <w:sz w:val="20"/>
                <w:szCs w:val="20"/>
              </w:rPr>
              <w:t>, completată de liderul Asocierii</w:t>
            </w:r>
          </w:p>
        </w:tc>
      </w:tr>
      <w:tr w:rsidR="0028390C" w:rsidRPr="00267F98" w:rsidTr="003768B5">
        <w:tc>
          <w:tcPr>
            <w:tcW w:w="10080" w:type="dxa"/>
            <w:gridSpan w:val="2"/>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lang w:eastAsia="ro-RO"/>
              </w:rPr>
              <w:t>III.2.4) Contracte rezervate</w:t>
            </w:r>
            <w:r w:rsidRPr="00267F98">
              <w:rPr>
                <w:rFonts w:ascii="Arial" w:hAnsi="Arial" w:cs="Arial"/>
                <w:sz w:val="20"/>
                <w:szCs w:val="20"/>
                <w:lang w:eastAsia="ro-RO"/>
              </w:rPr>
              <w:t xml:space="preserve"> (</w:t>
            </w:r>
            <w:r w:rsidRPr="00267F98">
              <w:rPr>
                <w:rFonts w:ascii="Arial" w:hAnsi="Arial" w:cs="Arial"/>
                <w:i/>
                <w:sz w:val="20"/>
                <w:szCs w:val="20"/>
                <w:lang w:eastAsia="ro-RO"/>
              </w:rPr>
              <w:t>după caz</w:t>
            </w:r>
            <w:r w:rsidRPr="00267F98">
              <w:rPr>
                <w:rFonts w:ascii="Arial" w:hAnsi="Arial" w:cs="Arial"/>
                <w:sz w:val="20"/>
                <w:szCs w:val="20"/>
                <w:lang w:eastAsia="ro-RO"/>
              </w:rPr>
              <w:t xml:space="preserve">)             </w:t>
            </w:r>
            <w:r w:rsidR="006E0728">
              <w:rPr>
                <w:rFonts w:ascii="Arial" w:hAnsi="Arial" w:cs="Arial"/>
                <w:sz w:val="20"/>
                <w:szCs w:val="20"/>
                <w:lang w:eastAsia="ro-RO"/>
              </w:rPr>
              <w:t xml:space="preserve">                               </w:t>
            </w:r>
            <w:r w:rsidRPr="00267F98">
              <w:rPr>
                <w:rFonts w:ascii="Arial" w:hAnsi="Arial" w:cs="Arial"/>
                <w:sz w:val="20"/>
                <w:szCs w:val="20"/>
                <w:lang w:eastAsia="ro-RO"/>
              </w:rPr>
              <w:t xml:space="preserve">da □ </w:t>
            </w:r>
            <w:r w:rsidRPr="00267F98">
              <w:rPr>
                <w:rFonts w:ascii="Arial" w:hAnsi="Arial" w:cs="Arial"/>
                <w:b/>
                <w:sz w:val="20"/>
                <w:szCs w:val="20"/>
                <w:lang w:eastAsia="ro-RO"/>
              </w:rPr>
              <w:t>nu</w:t>
            </w:r>
            <w:r w:rsidRPr="00267F98">
              <w:rPr>
                <w:rFonts w:ascii="Arial" w:hAnsi="Arial" w:cs="Arial"/>
                <w:sz w:val="20"/>
                <w:szCs w:val="20"/>
                <w:lang w:eastAsia="ro-RO"/>
              </w:rPr>
              <w:t xml:space="preserve"> ■</w:t>
            </w:r>
          </w:p>
        </w:tc>
      </w:tr>
      <w:tr w:rsidR="0028390C" w:rsidRPr="00267F98" w:rsidTr="003768B5">
        <w:tc>
          <w:tcPr>
            <w:tcW w:w="10080" w:type="dxa"/>
            <w:gridSpan w:val="2"/>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Contractul este rezervat unor atel</w:t>
            </w:r>
            <w:r w:rsidR="006E0728">
              <w:rPr>
                <w:rFonts w:ascii="Arial" w:hAnsi="Arial" w:cs="Arial"/>
                <w:sz w:val="20"/>
                <w:szCs w:val="20"/>
                <w:lang w:eastAsia="ro-RO"/>
              </w:rPr>
              <w:t xml:space="preserve">iere protejate                 </w:t>
            </w:r>
            <w:r w:rsidRPr="00267F98">
              <w:rPr>
                <w:rFonts w:ascii="Arial" w:hAnsi="Arial" w:cs="Arial"/>
                <w:sz w:val="20"/>
                <w:szCs w:val="20"/>
                <w:lang w:eastAsia="ro-RO"/>
              </w:rPr>
              <w:t xml:space="preserve">               da □ </w:t>
            </w:r>
            <w:r w:rsidRPr="00267F98">
              <w:rPr>
                <w:rFonts w:ascii="Arial" w:hAnsi="Arial" w:cs="Arial"/>
                <w:b/>
                <w:sz w:val="20"/>
                <w:szCs w:val="20"/>
                <w:lang w:eastAsia="ro-RO"/>
              </w:rPr>
              <w:t>nu</w:t>
            </w:r>
            <w:r w:rsidRPr="00267F98">
              <w:rPr>
                <w:rFonts w:ascii="Arial" w:hAnsi="Arial" w:cs="Arial"/>
                <w:sz w:val="20"/>
                <w:szCs w:val="20"/>
                <w:lang w:eastAsia="ro-RO"/>
              </w:rPr>
              <w:t xml:space="preserve"> ■</w:t>
            </w:r>
          </w:p>
          <w:p w:rsidR="0028390C" w:rsidRPr="00267F98" w:rsidRDefault="0028390C" w:rsidP="006E0728">
            <w:pPr>
              <w:spacing w:after="0" w:line="240" w:lineRule="auto"/>
              <w:rPr>
                <w:rFonts w:ascii="Arial" w:hAnsi="Arial" w:cs="Arial"/>
                <w:b/>
                <w:sz w:val="20"/>
                <w:szCs w:val="20"/>
                <w:lang w:eastAsia="ro-RO"/>
              </w:rPr>
            </w:pPr>
            <w:r w:rsidRPr="00267F98">
              <w:rPr>
                <w:rFonts w:ascii="Arial" w:hAnsi="Arial" w:cs="Arial"/>
                <w:sz w:val="20"/>
                <w:szCs w:val="20"/>
                <w:lang w:eastAsia="ro-RO"/>
              </w:rPr>
              <w:t xml:space="preserve">Contractul va fi executat numai în cadrul unor programe de ocuparea </w:t>
            </w:r>
            <w:r w:rsidR="006E0728">
              <w:rPr>
                <w:rFonts w:ascii="Arial" w:hAnsi="Arial" w:cs="Arial"/>
                <w:sz w:val="20"/>
                <w:szCs w:val="20"/>
                <w:lang w:eastAsia="ro-RO"/>
              </w:rPr>
              <w:t xml:space="preserve">forţei de muncă protejate      </w:t>
            </w:r>
            <w:r w:rsidRPr="00267F98">
              <w:rPr>
                <w:rFonts w:ascii="Arial" w:hAnsi="Arial" w:cs="Arial"/>
                <w:sz w:val="20"/>
                <w:szCs w:val="20"/>
                <w:lang w:eastAsia="ro-RO"/>
              </w:rPr>
              <w:t xml:space="preserve">da □ </w:t>
            </w:r>
            <w:r w:rsidRPr="00267F98">
              <w:rPr>
                <w:rFonts w:ascii="Arial" w:hAnsi="Arial" w:cs="Arial"/>
                <w:b/>
                <w:sz w:val="20"/>
                <w:szCs w:val="20"/>
                <w:lang w:eastAsia="ro-RO"/>
              </w:rPr>
              <w:t>nu</w:t>
            </w:r>
            <w:r w:rsidRPr="00267F98">
              <w:rPr>
                <w:rFonts w:ascii="Arial" w:hAnsi="Arial" w:cs="Arial"/>
                <w:sz w:val="20"/>
                <w:szCs w:val="20"/>
                <w:lang w:eastAsia="ro-RO"/>
              </w:rPr>
              <w:t xml:space="preserve"> ■</w:t>
            </w:r>
          </w:p>
        </w:tc>
      </w:tr>
      <w:tr w:rsidR="0028390C" w:rsidRPr="00267F98" w:rsidTr="003768B5">
        <w:tc>
          <w:tcPr>
            <w:tcW w:w="4787" w:type="dxa"/>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III.2.5) Standarde de asigurare a calităţii</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i/>
                <w:sz w:val="20"/>
                <w:szCs w:val="20"/>
                <w:lang w:eastAsia="ro-RO"/>
              </w:rPr>
              <w:t>Solicitat</w:t>
            </w:r>
            <w:r w:rsidRPr="00267F98">
              <w:rPr>
                <w:rFonts w:ascii="Arial" w:hAnsi="Arial" w:cs="Arial"/>
                <w:i/>
                <w:sz w:val="20"/>
                <w:szCs w:val="20"/>
                <w:lang w:eastAsia="ro-RO"/>
              </w:rPr>
              <w:t xml:space="preserve">   ■          Nesolicitat  □</w:t>
            </w:r>
          </w:p>
        </w:tc>
        <w:tc>
          <w:tcPr>
            <w:tcW w:w="5293" w:type="dxa"/>
            <w:shd w:val="clear" w:color="auto" w:fill="auto"/>
          </w:tcPr>
          <w:p w:rsidR="0028390C" w:rsidRPr="00F17F3A" w:rsidRDefault="0028390C" w:rsidP="001E079A">
            <w:pPr>
              <w:spacing w:after="0" w:line="240" w:lineRule="auto"/>
              <w:jc w:val="both"/>
              <w:rPr>
                <w:rFonts w:ascii="Arial" w:hAnsi="Arial" w:cs="Arial"/>
                <w:sz w:val="20"/>
                <w:szCs w:val="20"/>
              </w:rPr>
            </w:pPr>
            <w:r w:rsidRPr="00F17F3A">
              <w:rPr>
                <w:rFonts w:ascii="Arial" w:hAnsi="Arial" w:cs="Arial"/>
                <w:sz w:val="20"/>
                <w:szCs w:val="20"/>
              </w:rPr>
              <w:t xml:space="preserve">Certificat emis de catre un organism national sau international acreditat prin care se certifica sistemul de management al calitatii in conformitate cu standardul </w:t>
            </w:r>
            <w:r w:rsidRPr="00F17F3A">
              <w:rPr>
                <w:rFonts w:ascii="Arial" w:hAnsi="Arial" w:cs="Arial"/>
                <w:b/>
                <w:sz w:val="20"/>
                <w:szCs w:val="20"/>
              </w:rPr>
              <w:t>ISO 9001 sau echivalent</w:t>
            </w:r>
            <w:r w:rsidRPr="00F17F3A">
              <w:rPr>
                <w:rFonts w:ascii="Arial" w:hAnsi="Arial" w:cs="Arial"/>
                <w:sz w:val="20"/>
                <w:szCs w:val="20"/>
              </w:rPr>
              <w:t>, prezentat in copie cu mentiunea “conform cu originalul” semnata si stampilata de reprezentantul legal.</w:t>
            </w:r>
          </w:p>
        </w:tc>
      </w:tr>
    </w:tbl>
    <w:p w:rsidR="001E079A" w:rsidRDefault="001E079A" w:rsidP="001E079A">
      <w:pPr>
        <w:spacing w:after="0" w:line="240" w:lineRule="auto"/>
        <w:rPr>
          <w:rFonts w:ascii="Arial" w:hAnsi="Arial" w:cs="Arial"/>
          <w:b/>
          <w:sz w:val="20"/>
          <w:szCs w:val="20"/>
        </w:rPr>
      </w:pPr>
    </w:p>
    <w:p w:rsidR="0028390C" w:rsidRPr="00267F98" w:rsidRDefault="0028390C" w:rsidP="001E079A">
      <w:pPr>
        <w:spacing w:after="0" w:line="240" w:lineRule="auto"/>
        <w:rPr>
          <w:rFonts w:ascii="Arial" w:hAnsi="Arial" w:cs="Arial"/>
          <w:b/>
          <w:sz w:val="20"/>
          <w:szCs w:val="20"/>
        </w:rPr>
      </w:pPr>
      <w:r w:rsidRPr="00267F98">
        <w:rPr>
          <w:rFonts w:ascii="Arial" w:hAnsi="Arial" w:cs="Arial"/>
          <w:b/>
          <w:sz w:val="20"/>
          <w:szCs w:val="20"/>
        </w:rPr>
        <w:t>III.3) CONDIŢII SPECIFICE PENTRU CONTRACTELE DE SERVICII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28390C" w:rsidRPr="00267F98" w:rsidTr="003768B5">
        <w:tc>
          <w:tcPr>
            <w:tcW w:w="10080" w:type="dxa"/>
            <w:shd w:val="clear" w:color="auto" w:fill="auto"/>
          </w:tcPr>
          <w:p w:rsidR="0028390C" w:rsidRPr="00267F98" w:rsidRDefault="0028390C" w:rsidP="006E0728">
            <w:pPr>
              <w:spacing w:after="0" w:line="240" w:lineRule="auto"/>
              <w:rPr>
                <w:rFonts w:ascii="Arial" w:hAnsi="Arial" w:cs="Arial"/>
                <w:b/>
                <w:sz w:val="20"/>
                <w:szCs w:val="20"/>
                <w:lang w:eastAsia="ro-RO"/>
              </w:rPr>
            </w:pPr>
            <w:r w:rsidRPr="00267F98">
              <w:rPr>
                <w:rFonts w:ascii="Arial" w:hAnsi="Arial" w:cs="Arial"/>
                <w:b/>
                <w:sz w:val="20"/>
                <w:szCs w:val="20"/>
                <w:lang w:eastAsia="ro-RO"/>
              </w:rPr>
              <w:t xml:space="preserve">III.3.1) Prestarea serviciilor în cauză este rezervată unei anumite profesii:                 </w:t>
            </w:r>
            <w:r w:rsidRPr="00267F98">
              <w:rPr>
                <w:rFonts w:ascii="Arial" w:hAnsi="Arial" w:cs="Arial"/>
                <w:sz w:val="20"/>
                <w:szCs w:val="20"/>
                <w:lang w:eastAsia="ro-RO"/>
              </w:rPr>
              <w:t xml:space="preserve">da □ </w:t>
            </w:r>
            <w:r w:rsidRPr="00267F98">
              <w:rPr>
                <w:rFonts w:ascii="Arial" w:hAnsi="Arial" w:cs="Arial"/>
                <w:b/>
                <w:sz w:val="20"/>
                <w:szCs w:val="20"/>
                <w:lang w:eastAsia="ro-RO"/>
              </w:rPr>
              <w:t>nu</w:t>
            </w:r>
            <w:r w:rsidRPr="00267F98">
              <w:rPr>
                <w:rFonts w:ascii="Arial" w:hAnsi="Arial" w:cs="Arial"/>
                <w:sz w:val="20"/>
                <w:szCs w:val="20"/>
                <w:lang w:eastAsia="ro-RO"/>
              </w:rPr>
              <w:t xml:space="preserve"> ■</w:t>
            </w:r>
          </w:p>
        </w:tc>
      </w:tr>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lang w:eastAsia="ro-RO"/>
              </w:rPr>
              <w:t>III.3.2) Persoanele juridice au obligaţia să indice numele şi calificările</w:t>
            </w:r>
            <w:r w:rsidRPr="00267F98">
              <w:rPr>
                <w:rFonts w:ascii="Arial" w:hAnsi="Arial" w:cs="Arial"/>
                <w:sz w:val="20"/>
                <w:szCs w:val="20"/>
                <w:lang w:eastAsia="ro-RO"/>
              </w:rPr>
              <w:t xml:space="preserve"> </w:t>
            </w:r>
            <w:r w:rsidRPr="00267F98">
              <w:rPr>
                <w:rFonts w:ascii="Arial" w:hAnsi="Arial" w:cs="Arial"/>
                <w:b/>
                <w:sz w:val="20"/>
                <w:szCs w:val="20"/>
                <w:lang w:eastAsia="ro-RO"/>
              </w:rPr>
              <w:t xml:space="preserve">profesionale ale membrilor personalului responsabili pentru prestarea serviciilor respective           </w:t>
            </w:r>
            <w:r w:rsidR="006E0728">
              <w:rPr>
                <w:rFonts w:ascii="Arial" w:hAnsi="Arial" w:cs="Arial"/>
                <w:sz w:val="20"/>
                <w:szCs w:val="20"/>
                <w:lang w:eastAsia="ro-RO"/>
              </w:rPr>
              <w:t xml:space="preserve">             </w:t>
            </w:r>
            <w:r w:rsidRPr="00267F98">
              <w:rPr>
                <w:rFonts w:ascii="Arial" w:hAnsi="Arial" w:cs="Arial"/>
                <w:sz w:val="20"/>
                <w:szCs w:val="20"/>
                <w:lang w:eastAsia="ro-RO"/>
              </w:rPr>
              <w:t xml:space="preserve">da □ </w:t>
            </w:r>
            <w:r w:rsidRPr="00267F98">
              <w:rPr>
                <w:rFonts w:ascii="Arial" w:hAnsi="Arial" w:cs="Arial"/>
                <w:b/>
                <w:sz w:val="20"/>
                <w:szCs w:val="20"/>
                <w:lang w:eastAsia="ro-RO"/>
              </w:rPr>
              <w:t>nu</w:t>
            </w:r>
            <w:r w:rsidRPr="00267F98">
              <w:rPr>
                <w:rFonts w:ascii="Arial" w:hAnsi="Arial" w:cs="Arial"/>
                <w:sz w:val="20"/>
                <w:szCs w:val="20"/>
                <w:lang w:eastAsia="ro-RO"/>
              </w:rPr>
              <w:t xml:space="preserve"> ■</w:t>
            </w:r>
          </w:p>
          <w:p w:rsidR="0028390C" w:rsidRPr="00267F98" w:rsidRDefault="0028390C" w:rsidP="001E079A">
            <w:pPr>
              <w:spacing w:after="0" w:line="240" w:lineRule="auto"/>
              <w:rPr>
                <w:rFonts w:ascii="Arial" w:hAnsi="Arial" w:cs="Arial"/>
                <w:sz w:val="20"/>
                <w:szCs w:val="20"/>
                <w:lang w:val="en-US" w:eastAsia="ro-RO"/>
              </w:rPr>
            </w:pPr>
            <w:r w:rsidRPr="00267F98">
              <w:rPr>
                <w:rFonts w:ascii="Arial" w:hAnsi="Arial" w:cs="Arial"/>
                <w:b/>
                <w:bCs/>
                <w:sz w:val="20"/>
                <w:szCs w:val="20"/>
                <w:lang w:val="en-US" w:eastAsia="ro-RO"/>
              </w:rPr>
              <w:t xml:space="preserve">Daca da </w:t>
            </w:r>
            <w:r w:rsidRPr="00267F98">
              <w:rPr>
                <w:rFonts w:ascii="Arial" w:hAnsi="Arial" w:cs="Arial"/>
                <w:sz w:val="20"/>
                <w:szCs w:val="20"/>
                <w:lang w:val="en-US" w:eastAsia="ro-RO"/>
              </w:rPr>
              <w:t>precizati actele  cu putere de lege actele administrative aplicabile: nu este cazul</w:t>
            </w:r>
          </w:p>
        </w:tc>
      </w:tr>
    </w:tbl>
    <w:p w:rsidR="0028390C" w:rsidRPr="00267F98" w:rsidRDefault="0028390C" w:rsidP="001E079A">
      <w:pPr>
        <w:spacing w:after="0" w:line="240" w:lineRule="auto"/>
        <w:rPr>
          <w:rFonts w:ascii="Arial" w:hAnsi="Arial" w:cs="Arial"/>
          <w:b/>
          <w:sz w:val="20"/>
          <w:szCs w:val="20"/>
        </w:rPr>
      </w:pPr>
    </w:p>
    <w:p w:rsidR="0028390C" w:rsidRPr="00267F98" w:rsidRDefault="0028390C" w:rsidP="001E079A">
      <w:pPr>
        <w:spacing w:after="0" w:line="240" w:lineRule="auto"/>
        <w:rPr>
          <w:rFonts w:ascii="Arial" w:hAnsi="Arial" w:cs="Arial"/>
          <w:b/>
          <w:sz w:val="20"/>
          <w:szCs w:val="20"/>
        </w:rPr>
      </w:pPr>
      <w:r w:rsidRPr="00267F98">
        <w:rPr>
          <w:rFonts w:ascii="Arial" w:hAnsi="Arial" w:cs="Arial"/>
          <w:b/>
          <w:sz w:val="20"/>
          <w:szCs w:val="20"/>
        </w:rPr>
        <w:t>SECŢIUNEA IV: PROCEDURĂ</w:t>
      </w:r>
    </w:p>
    <w:p w:rsidR="0028390C" w:rsidRPr="00267F98" w:rsidRDefault="00DE7B1B" w:rsidP="001E079A">
      <w:pPr>
        <w:spacing w:after="0" w:line="240" w:lineRule="auto"/>
        <w:rPr>
          <w:rFonts w:ascii="Arial" w:hAnsi="Arial" w:cs="Arial"/>
          <w:b/>
          <w:sz w:val="20"/>
          <w:szCs w:val="20"/>
        </w:rPr>
      </w:pPr>
      <w:r>
        <w:rPr>
          <w:rFonts w:ascii="Arial" w:hAnsi="Arial" w:cs="Arial"/>
          <w:b/>
          <w:sz w:val="20"/>
          <w:szCs w:val="20"/>
        </w:rPr>
        <w:t>IV.1) TIPUL PROCEDURII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IV.1.1) Tipul procedurii</w:t>
            </w:r>
          </w:p>
        </w:tc>
      </w:tr>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sz w:val="20"/>
                <w:szCs w:val="20"/>
                <w:lang w:eastAsia="ro-RO"/>
              </w:rPr>
              <w:t>Licitaţie deschisă                                                                                    □</w:t>
            </w:r>
          </w:p>
        </w:tc>
      </w:tr>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Licitaţie restrânsă                                                                                    □</w:t>
            </w:r>
          </w:p>
        </w:tc>
      </w:tr>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lastRenderedPageBreak/>
              <w:t>Cerere de oferte                                                                                      □</w:t>
            </w:r>
          </w:p>
        </w:tc>
      </w:tr>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Negociere                                                                                                □</w:t>
            </w:r>
          </w:p>
        </w:tc>
      </w:tr>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Negociere accelerată                                                                               □</w:t>
            </w:r>
          </w:p>
        </w:tc>
      </w:tr>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Dialog competitiv                                                                                     □</w:t>
            </w:r>
          </w:p>
        </w:tc>
      </w:tr>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Achizitie derulata conform Manual de Proceduri Interne                 ■</w:t>
            </w:r>
          </w:p>
        </w:tc>
      </w:tr>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lang w:eastAsia="ro-RO"/>
              </w:rPr>
              <w:t xml:space="preserve">IV.1.2) Limitarea numărului de operatori economici invitaţi să prezinte oferte sau să participe </w:t>
            </w:r>
            <w:r w:rsidRPr="00267F98">
              <w:rPr>
                <w:rFonts w:ascii="Arial" w:hAnsi="Arial" w:cs="Arial"/>
                <w:sz w:val="20"/>
                <w:szCs w:val="20"/>
                <w:lang w:eastAsia="ro-RO"/>
              </w:rPr>
              <w:t>(</w:t>
            </w:r>
            <w:r w:rsidRPr="00267F98">
              <w:rPr>
                <w:rFonts w:ascii="Arial" w:hAnsi="Arial" w:cs="Arial"/>
                <w:i/>
                <w:sz w:val="20"/>
                <w:szCs w:val="20"/>
                <w:lang w:eastAsia="ro-RO"/>
              </w:rPr>
              <w:t>licitaţie restrânsă şi negociere, dialog competitiv</w:t>
            </w:r>
            <w:r w:rsidRPr="00267F98">
              <w:rPr>
                <w:rFonts w:ascii="Arial" w:hAnsi="Arial" w:cs="Arial"/>
                <w:sz w:val="20"/>
                <w:szCs w:val="20"/>
                <w:lang w:eastAsia="ro-RO"/>
              </w:rPr>
              <w:t>) nu este cazul</w:t>
            </w:r>
          </w:p>
        </w:tc>
      </w:tr>
    </w:tbl>
    <w:p w:rsidR="0028390C" w:rsidRPr="00267F98" w:rsidRDefault="0028390C" w:rsidP="001E079A">
      <w:pPr>
        <w:spacing w:after="0" w:line="240" w:lineRule="auto"/>
        <w:rPr>
          <w:rFonts w:ascii="Arial" w:hAnsi="Arial" w:cs="Arial"/>
          <w:sz w:val="20"/>
          <w:szCs w:val="20"/>
        </w:rPr>
      </w:pPr>
    </w:p>
    <w:p w:rsidR="0028390C" w:rsidRPr="00267F98" w:rsidRDefault="0028390C" w:rsidP="001E079A">
      <w:pPr>
        <w:spacing w:after="0" w:line="240" w:lineRule="auto"/>
        <w:rPr>
          <w:rFonts w:ascii="Arial" w:hAnsi="Arial" w:cs="Arial"/>
          <w:b/>
          <w:sz w:val="20"/>
          <w:szCs w:val="20"/>
        </w:rPr>
      </w:pPr>
      <w:r w:rsidRPr="00267F98">
        <w:rPr>
          <w:rFonts w:ascii="Arial" w:hAnsi="Arial" w:cs="Arial"/>
          <w:b/>
          <w:sz w:val="20"/>
          <w:szCs w:val="20"/>
        </w:rPr>
        <w:t>IV.2) CRITERII DE ATRIBUIRE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IV.2.1) Criterii de atribuire</w:t>
            </w:r>
            <w:r w:rsidRPr="00267F98">
              <w:rPr>
                <w:rFonts w:ascii="Arial" w:hAnsi="Arial" w:cs="Arial"/>
                <w:sz w:val="20"/>
                <w:szCs w:val="20"/>
                <w:lang w:eastAsia="ro-RO"/>
              </w:rPr>
              <w:t xml:space="preserve"> (</w:t>
            </w:r>
            <w:r w:rsidRPr="00267F98">
              <w:rPr>
                <w:rFonts w:ascii="Arial" w:hAnsi="Arial" w:cs="Arial"/>
                <w:i/>
                <w:sz w:val="20"/>
                <w:szCs w:val="20"/>
                <w:lang w:eastAsia="ro-RO"/>
              </w:rPr>
              <w:t>bifaţi rubrica sau rubricile corespunzătoare</w:t>
            </w:r>
            <w:r w:rsidRPr="00267F98">
              <w:rPr>
                <w:rFonts w:ascii="Arial" w:hAnsi="Arial" w:cs="Arial"/>
                <w:sz w:val="20"/>
                <w:szCs w:val="20"/>
                <w:lang w:eastAsia="ro-RO"/>
              </w:rPr>
              <w:t>)</w:t>
            </w:r>
          </w:p>
        </w:tc>
      </w:tr>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lang w:eastAsia="ro-RO"/>
              </w:rPr>
              <w:t xml:space="preserve">Cel mai mic preţ                                                                                           </w:t>
            </w:r>
            <w:r w:rsidRPr="00267F98">
              <w:rPr>
                <w:rFonts w:ascii="Arial" w:hAnsi="Arial" w:cs="Arial"/>
                <w:sz w:val="20"/>
                <w:szCs w:val="20"/>
                <w:lang w:eastAsia="ro-RO"/>
              </w:rPr>
              <w:t>■</w:t>
            </w:r>
            <w:r w:rsidRPr="00267F98">
              <w:rPr>
                <w:rFonts w:ascii="Arial" w:hAnsi="Arial" w:cs="Arial"/>
                <w:b/>
                <w:sz w:val="20"/>
                <w:szCs w:val="20"/>
              </w:rPr>
              <w:t xml:space="preserve"> </w:t>
            </w:r>
          </w:p>
        </w:tc>
      </w:tr>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Sau</w:t>
            </w:r>
          </w:p>
        </w:tc>
      </w:tr>
      <w:tr w:rsidR="0028390C" w:rsidRPr="00267F98" w:rsidTr="003768B5">
        <w:tc>
          <w:tcPr>
            <w:tcW w:w="10080"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Oferta cea mai avantajoasă din punct de vedere economic                          □</w:t>
            </w:r>
          </w:p>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sz w:val="20"/>
                <w:szCs w:val="20"/>
                <w:lang w:eastAsia="ro-RO"/>
              </w:rPr>
              <w:t>în ceea ce priveşte</w:t>
            </w:r>
          </w:p>
        </w:tc>
      </w:tr>
      <w:tr w:rsidR="0028390C" w:rsidRPr="00267F98" w:rsidTr="003768B5">
        <w:trPr>
          <w:trHeight w:val="701"/>
        </w:trPr>
        <w:tc>
          <w:tcPr>
            <w:tcW w:w="10080" w:type="dxa"/>
            <w:shd w:val="clear" w:color="auto" w:fill="auto"/>
          </w:tcPr>
          <w:p w:rsidR="0028390C" w:rsidRPr="00267F98" w:rsidRDefault="0028390C" w:rsidP="001E079A">
            <w:pPr>
              <w:spacing w:after="0" w:line="240" w:lineRule="auto"/>
              <w:ind w:left="708"/>
              <w:jc w:val="both"/>
              <w:rPr>
                <w:rFonts w:ascii="Arial" w:hAnsi="Arial" w:cs="Arial"/>
                <w:sz w:val="20"/>
                <w:szCs w:val="20"/>
                <w:lang w:eastAsia="ro-RO"/>
              </w:rPr>
            </w:pPr>
            <w:r w:rsidRPr="00267F98">
              <w:rPr>
                <w:rFonts w:ascii="Arial" w:hAnsi="Arial" w:cs="Arial"/>
                <w:sz w:val="20"/>
                <w:szCs w:val="20"/>
                <w:lang w:eastAsia="ro-RO"/>
              </w:rPr>
              <w:t xml:space="preserve">□ criteriile menţionate în continuare </w:t>
            </w:r>
          </w:p>
          <w:p w:rsidR="0028390C" w:rsidRPr="00267F98" w:rsidRDefault="0028390C" w:rsidP="001E079A">
            <w:pPr>
              <w:spacing w:after="0" w:line="240" w:lineRule="auto"/>
              <w:ind w:left="708"/>
              <w:jc w:val="both"/>
              <w:rPr>
                <w:rFonts w:ascii="Arial" w:hAnsi="Arial" w:cs="Arial"/>
                <w:sz w:val="20"/>
                <w:szCs w:val="20"/>
                <w:lang w:eastAsia="ro-RO"/>
              </w:rPr>
            </w:pPr>
            <w:r w:rsidRPr="00267F98">
              <w:rPr>
                <w:rFonts w:ascii="Arial" w:hAnsi="Arial" w:cs="Arial"/>
                <w:sz w:val="20"/>
                <w:szCs w:val="20"/>
                <w:lang w:eastAsia="ro-RO"/>
              </w:rPr>
              <w:t>□ criteriile enunţate în caietul de sarcini, în invitaţia de a prezenta o ofertă sau de a participa la negociere sau în documentul descriptiv</w:t>
            </w:r>
          </w:p>
        </w:tc>
      </w:tr>
    </w:tbl>
    <w:p w:rsidR="0028390C" w:rsidRPr="00267F98" w:rsidRDefault="0028390C" w:rsidP="001E079A">
      <w:pPr>
        <w:spacing w:after="0" w:line="240"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28390C" w:rsidRPr="00267F98" w:rsidTr="003768B5">
        <w:trPr>
          <w:trHeight w:val="530"/>
        </w:trPr>
        <w:tc>
          <w:tcPr>
            <w:tcW w:w="10080"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lang w:eastAsia="ro-RO"/>
              </w:rPr>
              <w:t xml:space="preserve">IV.2.2) Se va organiza o licitaţie electronică                                         </w:t>
            </w:r>
            <w:r w:rsidRPr="00267F98">
              <w:rPr>
                <w:rFonts w:ascii="Arial" w:hAnsi="Arial" w:cs="Arial"/>
                <w:sz w:val="20"/>
                <w:szCs w:val="20"/>
                <w:lang w:eastAsia="ro-RO"/>
              </w:rPr>
              <w:t xml:space="preserve">da  □   </w:t>
            </w:r>
            <w:r w:rsidRPr="00267F98">
              <w:rPr>
                <w:rFonts w:ascii="Arial" w:hAnsi="Arial" w:cs="Arial"/>
                <w:b/>
                <w:sz w:val="20"/>
                <w:szCs w:val="20"/>
                <w:lang w:eastAsia="ro-RO"/>
              </w:rPr>
              <w:t xml:space="preserve">nu </w:t>
            </w:r>
            <w:r w:rsidRPr="00267F98">
              <w:rPr>
                <w:rFonts w:ascii="Arial" w:hAnsi="Arial" w:cs="Arial"/>
                <w:sz w:val="20"/>
                <w:szCs w:val="20"/>
                <w:lang w:eastAsia="ro-RO"/>
              </w:rPr>
              <w:t>■</w:t>
            </w:r>
          </w:p>
          <w:p w:rsidR="0028390C" w:rsidRPr="001E079A" w:rsidRDefault="0028390C" w:rsidP="001E079A">
            <w:pPr>
              <w:pStyle w:val="Default"/>
              <w:jc w:val="both"/>
              <w:rPr>
                <w:rFonts w:ascii="Arial" w:hAnsi="Arial" w:cs="Arial"/>
                <w:color w:val="auto"/>
                <w:sz w:val="20"/>
                <w:szCs w:val="20"/>
              </w:rPr>
            </w:pPr>
            <w:r w:rsidRPr="00267F98">
              <w:rPr>
                <w:rFonts w:ascii="Arial" w:hAnsi="Arial" w:cs="Arial"/>
                <w:color w:val="auto"/>
                <w:sz w:val="20"/>
                <w:szCs w:val="20"/>
              </w:rPr>
              <w:t>Daca DA, informatii aditional</w:t>
            </w:r>
            <w:r w:rsidR="001E079A">
              <w:rPr>
                <w:rFonts w:ascii="Arial" w:hAnsi="Arial" w:cs="Arial"/>
                <w:color w:val="auto"/>
                <w:sz w:val="20"/>
                <w:szCs w:val="20"/>
              </w:rPr>
              <w:t>e despre licitatia electronica:</w:t>
            </w:r>
          </w:p>
        </w:tc>
      </w:tr>
    </w:tbl>
    <w:p w:rsidR="0028390C" w:rsidRPr="00267F98" w:rsidRDefault="0028390C" w:rsidP="0028390C">
      <w:pPr>
        <w:rPr>
          <w:rFonts w:ascii="Arial" w:hAnsi="Arial" w:cs="Arial"/>
          <w:sz w:val="20"/>
          <w:szCs w:val="20"/>
        </w:rPr>
      </w:pPr>
    </w:p>
    <w:p w:rsidR="0028390C" w:rsidRPr="00267F98" w:rsidRDefault="0028390C" w:rsidP="0028390C">
      <w:pPr>
        <w:rPr>
          <w:rFonts w:ascii="Arial" w:hAnsi="Arial" w:cs="Arial"/>
          <w:b/>
          <w:sz w:val="20"/>
          <w:szCs w:val="20"/>
        </w:rPr>
      </w:pPr>
      <w:r w:rsidRPr="00267F98">
        <w:rPr>
          <w:rFonts w:ascii="Arial" w:hAnsi="Arial" w:cs="Arial"/>
          <w:b/>
          <w:sz w:val="20"/>
          <w:szCs w:val="20"/>
        </w:rPr>
        <w:t>IV.3) INFORMAŢII ADMINISTRATIVE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28390C" w:rsidRPr="00267F98" w:rsidTr="003768B5">
        <w:tc>
          <w:tcPr>
            <w:tcW w:w="10170" w:type="dxa"/>
            <w:shd w:val="clear" w:color="auto" w:fill="auto"/>
          </w:tcPr>
          <w:p w:rsidR="0028390C" w:rsidRPr="00267F98" w:rsidRDefault="0028390C" w:rsidP="003768B5">
            <w:pPr>
              <w:rPr>
                <w:rFonts w:ascii="Arial" w:hAnsi="Arial" w:cs="Arial"/>
                <w:sz w:val="20"/>
                <w:szCs w:val="20"/>
                <w:lang w:eastAsia="ro-RO"/>
              </w:rPr>
            </w:pPr>
            <w:r w:rsidRPr="00267F98">
              <w:rPr>
                <w:rFonts w:ascii="Arial" w:hAnsi="Arial" w:cs="Arial"/>
                <w:b/>
                <w:sz w:val="20"/>
                <w:szCs w:val="20"/>
                <w:lang w:eastAsia="ro-RO"/>
              </w:rPr>
              <w:t>IV.3.1) Număr de referinţă atribuit dosarului de autoritatea contractantă</w:t>
            </w:r>
            <w:r w:rsidRPr="00267F98">
              <w:rPr>
                <w:rFonts w:ascii="Arial" w:hAnsi="Arial" w:cs="Arial"/>
                <w:sz w:val="20"/>
                <w:szCs w:val="20"/>
                <w:lang w:eastAsia="ro-RO"/>
              </w:rPr>
              <w:t xml:space="preserve"> (</w:t>
            </w:r>
            <w:r w:rsidRPr="00267F98">
              <w:rPr>
                <w:rFonts w:ascii="Arial" w:hAnsi="Arial" w:cs="Arial"/>
                <w:i/>
                <w:sz w:val="20"/>
                <w:szCs w:val="20"/>
                <w:lang w:eastAsia="ro-RO"/>
              </w:rPr>
              <w:t>după caz</w:t>
            </w:r>
            <w:r w:rsidR="001E079A">
              <w:rPr>
                <w:rFonts w:ascii="Arial" w:hAnsi="Arial" w:cs="Arial"/>
                <w:sz w:val="20"/>
                <w:szCs w:val="20"/>
                <w:lang w:eastAsia="ro-RO"/>
              </w:rPr>
              <w:t>)</w:t>
            </w:r>
            <w:r w:rsidRPr="00267F98">
              <w:rPr>
                <w:rFonts w:ascii="Arial" w:hAnsi="Arial" w:cs="Arial"/>
                <w:sz w:val="20"/>
                <w:szCs w:val="20"/>
                <w:lang w:eastAsia="ro-RO"/>
              </w:rPr>
              <w:t>_________________________________________________________________________________</w:t>
            </w:r>
          </w:p>
        </w:tc>
      </w:tr>
      <w:tr w:rsidR="0028390C" w:rsidRPr="00267F98" w:rsidTr="003768B5">
        <w:tc>
          <w:tcPr>
            <w:tcW w:w="10170" w:type="dxa"/>
            <w:shd w:val="clear" w:color="auto" w:fill="auto"/>
          </w:tcPr>
          <w:p w:rsidR="0028390C" w:rsidRPr="00267F98" w:rsidRDefault="0028390C" w:rsidP="003768B5">
            <w:pPr>
              <w:rPr>
                <w:rFonts w:ascii="Arial" w:hAnsi="Arial" w:cs="Arial"/>
                <w:b/>
                <w:sz w:val="20"/>
                <w:szCs w:val="20"/>
                <w:lang w:eastAsia="ro-RO"/>
              </w:rPr>
            </w:pPr>
            <w:r w:rsidRPr="00267F98">
              <w:rPr>
                <w:rFonts w:ascii="Arial" w:hAnsi="Arial" w:cs="Arial"/>
                <w:b/>
                <w:sz w:val="20"/>
                <w:szCs w:val="20"/>
                <w:lang w:eastAsia="ro-RO"/>
              </w:rPr>
              <w:t xml:space="preserve">IV.3.2) Anunţuri publicate (anunţ publicat) anterior privind acelaşi contract                                        </w:t>
            </w:r>
            <w:r w:rsidRPr="00267F98">
              <w:rPr>
                <w:rFonts w:ascii="Arial" w:hAnsi="Arial" w:cs="Arial"/>
                <w:sz w:val="20"/>
                <w:szCs w:val="20"/>
                <w:lang w:eastAsia="ro-RO"/>
              </w:rPr>
              <w:t>da</w:t>
            </w:r>
            <w:r w:rsidRPr="00267F98">
              <w:rPr>
                <w:rFonts w:ascii="Arial" w:hAnsi="Arial" w:cs="Arial"/>
                <w:b/>
                <w:sz w:val="20"/>
                <w:szCs w:val="20"/>
                <w:lang w:eastAsia="ro-RO"/>
              </w:rPr>
              <w:t xml:space="preserve"> </w:t>
            </w:r>
            <w:r w:rsidRPr="00267F98">
              <w:rPr>
                <w:rFonts w:ascii="Arial" w:hAnsi="Arial" w:cs="Arial"/>
                <w:sz w:val="20"/>
                <w:szCs w:val="20"/>
                <w:lang w:eastAsia="ro-RO"/>
              </w:rPr>
              <w:t>□</w:t>
            </w:r>
            <w:r w:rsidRPr="00267F98">
              <w:rPr>
                <w:rFonts w:ascii="Arial" w:hAnsi="Arial" w:cs="Arial"/>
                <w:b/>
                <w:sz w:val="20"/>
                <w:szCs w:val="20"/>
                <w:lang w:eastAsia="ro-RO"/>
              </w:rPr>
              <w:t xml:space="preserve"> nu </w:t>
            </w:r>
            <w:r w:rsidRPr="00267F98">
              <w:rPr>
                <w:rFonts w:ascii="Arial" w:hAnsi="Arial" w:cs="Arial"/>
                <w:sz w:val="20"/>
                <w:szCs w:val="20"/>
                <w:lang w:eastAsia="ro-RO"/>
              </w:rPr>
              <w:t>■</w:t>
            </w:r>
          </w:p>
          <w:p w:rsidR="0028390C" w:rsidRPr="00267F98" w:rsidRDefault="0028390C" w:rsidP="003768B5">
            <w:pPr>
              <w:rPr>
                <w:rFonts w:ascii="Arial" w:hAnsi="Arial" w:cs="Arial"/>
                <w:b/>
                <w:sz w:val="20"/>
                <w:szCs w:val="20"/>
                <w:lang w:eastAsia="ro-RO"/>
              </w:rPr>
            </w:pPr>
            <w:r w:rsidRPr="00267F98">
              <w:rPr>
                <w:rFonts w:ascii="Arial" w:hAnsi="Arial" w:cs="Arial"/>
                <w:b/>
                <w:sz w:val="20"/>
                <w:szCs w:val="20"/>
                <w:lang w:eastAsia="ro-RO"/>
              </w:rPr>
              <w:t>Dacă da,</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Anunţ de intenţie                  □              Anunţ despre profilul cumpărătorului □</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Numărul anunţului în JO: □□□□/S □□□-□□□□□□□ din □□/□□/□□□□ (zz/ll/aaaa)</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Alte publicări anterioare (după caz) □</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Numărul anunţului în JO: □□□□/S □□□-□□□□□□□ din □□/□□/□□□□ (zz/ll/aaaa)</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Numărul anunţului în JO: □□□□/S □□□-□□□□□□□ din □□/□□/□□□□ (zz/ll/aaaa)</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Anunț de intenție </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Numărul și data publicării în SEAP</w:t>
            </w:r>
          </w:p>
        </w:tc>
      </w:tr>
      <w:tr w:rsidR="0028390C" w:rsidRPr="00267F98" w:rsidTr="003768B5">
        <w:tc>
          <w:tcPr>
            <w:tcW w:w="10170" w:type="dxa"/>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IV.3.6) Limba sau limbile în care poate fi redactată oferta sau cererea de participare</w:t>
            </w:r>
          </w:p>
        </w:tc>
      </w:tr>
      <w:tr w:rsidR="0028390C" w:rsidRPr="00267F98" w:rsidTr="003768B5">
        <w:tc>
          <w:tcPr>
            <w:tcW w:w="10170"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 ES    □ BG    □ CS    □ DA    □ DE    □ ET    □ EL    □ EN    □ FR    □ IT    □ LV    </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 LT    □ HU    □ MT    □ NL    □ PL    □ PT    ■ </w:t>
            </w:r>
            <w:r w:rsidRPr="00267F98">
              <w:rPr>
                <w:rFonts w:ascii="Arial" w:hAnsi="Arial" w:cs="Arial"/>
                <w:b/>
                <w:sz w:val="20"/>
                <w:szCs w:val="20"/>
                <w:lang w:eastAsia="ro-RO"/>
              </w:rPr>
              <w:t>RO</w:t>
            </w:r>
            <w:r w:rsidRPr="00267F98">
              <w:rPr>
                <w:rFonts w:ascii="Arial" w:hAnsi="Arial" w:cs="Arial"/>
                <w:sz w:val="20"/>
                <w:szCs w:val="20"/>
                <w:lang w:eastAsia="ro-RO"/>
              </w:rPr>
              <w:t xml:space="preserve">    □ SK    □ SL    □ FI    □ SV</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 Altele: ______</w:t>
            </w:r>
          </w:p>
        </w:tc>
      </w:tr>
      <w:tr w:rsidR="0028390C" w:rsidRPr="00267F98" w:rsidTr="003768B5">
        <w:tc>
          <w:tcPr>
            <w:tcW w:w="10170"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lang w:eastAsia="ro-RO"/>
              </w:rPr>
              <w:t>IV.3.7) Perioada minimă pe parcursul căreia ofertantul trebuie să îşi menţină oferta</w:t>
            </w:r>
            <w:r w:rsidRPr="00267F98">
              <w:rPr>
                <w:rFonts w:ascii="Arial" w:hAnsi="Arial" w:cs="Arial"/>
                <w:sz w:val="20"/>
                <w:szCs w:val="20"/>
                <w:lang w:eastAsia="ro-RO"/>
              </w:rPr>
              <w:t xml:space="preserve"> (</w:t>
            </w:r>
            <w:r w:rsidRPr="00267F98">
              <w:rPr>
                <w:rFonts w:ascii="Arial" w:hAnsi="Arial" w:cs="Arial"/>
                <w:i/>
                <w:sz w:val="20"/>
                <w:szCs w:val="20"/>
                <w:lang w:eastAsia="ro-RO"/>
              </w:rPr>
              <w:t>în cazul unei licitaţii deschise</w:t>
            </w:r>
            <w:r w:rsidRPr="00267F98">
              <w:rPr>
                <w:rFonts w:ascii="Arial" w:hAnsi="Arial" w:cs="Arial"/>
                <w:sz w:val="20"/>
                <w:szCs w:val="20"/>
                <w:lang w:eastAsia="ro-RO"/>
              </w:rPr>
              <w:t>)</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durata: </w:t>
            </w:r>
            <w:r w:rsidRPr="00267F98">
              <w:rPr>
                <w:rFonts w:ascii="Arial" w:hAnsi="Arial" w:cs="Arial"/>
                <w:b/>
                <w:sz w:val="20"/>
                <w:szCs w:val="20"/>
                <w:lang w:eastAsia="ro-RO"/>
              </w:rPr>
              <w:t>90 de zile</w:t>
            </w:r>
            <w:r w:rsidRPr="00267F98">
              <w:rPr>
                <w:rFonts w:ascii="Arial" w:hAnsi="Arial" w:cs="Arial"/>
                <w:sz w:val="20"/>
                <w:szCs w:val="20"/>
                <w:lang w:eastAsia="ro-RO"/>
              </w:rPr>
              <w:t xml:space="preserve"> (de la termenul limită de primire a ofertelor)</w:t>
            </w:r>
          </w:p>
        </w:tc>
      </w:tr>
    </w:tbl>
    <w:p w:rsidR="0028390C" w:rsidRPr="00267F98" w:rsidRDefault="0028390C" w:rsidP="0028390C">
      <w:pPr>
        <w:rPr>
          <w:rFonts w:ascii="Arial" w:hAnsi="Arial" w:cs="Arial"/>
          <w:sz w:val="20"/>
          <w:szCs w:val="20"/>
        </w:rPr>
      </w:pPr>
    </w:p>
    <w:p w:rsidR="0028390C" w:rsidRPr="00267F98" w:rsidRDefault="0028390C" w:rsidP="0028390C">
      <w:pPr>
        <w:rPr>
          <w:rFonts w:ascii="Arial" w:hAnsi="Arial" w:cs="Arial"/>
          <w:b/>
          <w:sz w:val="20"/>
          <w:szCs w:val="20"/>
        </w:rPr>
      </w:pPr>
      <w:r w:rsidRPr="00267F98">
        <w:rPr>
          <w:rFonts w:ascii="Arial" w:hAnsi="Arial" w:cs="Arial"/>
          <w:b/>
          <w:sz w:val="20"/>
          <w:szCs w:val="20"/>
        </w:rPr>
        <w:t>IV.4. PREZENTAREA OFERTEI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8390C" w:rsidRPr="00267F98" w:rsidTr="003768B5">
        <w:tc>
          <w:tcPr>
            <w:tcW w:w="10188" w:type="dxa"/>
            <w:shd w:val="clear" w:color="auto" w:fill="auto"/>
          </w:tcPr>
          <w:p w:rsidR="0028390C" w:rsidRPr="00267F98" w:rsidRDefault="0028390C" w:rsidP="003768B5">
            <w:pPr>
              <w:rPr>
                <w:rFonts w:ascii="Arial" w:hAnsi="Arial" w:cs="Arial"/>
                <w:b/>
                <w:sz w:val="20"/>
                <w:szCs w:val="20"/>
                <w:lang w:eastAsia="ro-RO"/>
              </w:rPr>
            </w:pPr>
            <w:r w:rsidRPr="00267F98">
              <w:rPr>
                <w:rFonts w:ascii="Arial" w:hAnsi="Arial" w:cs="Arial"/>
                <w:b/>
                <w:sz w:val="20"/>
                <w:szCs w:val="20"/>
                <w:lang w:eastAsia="ro-RO"/>
              </w:rPr>
              <w:t>IV.4.1. Modul de prezentare a propunerii tehnice</w:t>
            </w:r>
          </w:p>
        </w:tc>
      </w:tr>
      <w:tr w:rsidR="0028390C" w:rsidRPr="00267F98" w:rsidTr="003768B5">
        <w:tc>
          <w:tcPr>
            <w:tcW w:w="10188" w:type="dxa"/>
            <w:shd w:val="clear" w:color="auto" w:fill="auto"/>
          </w:tcPr>
          <w:p w:rsidR="001E079A" w:rsidRPr="00CC4247" w:rsidRDefault="001E079A" w:rsidP="001E079A">
            <w:pPr>
              <w:spacing w:after="0" w:line="240" w:lineRule="auto"/>
              <w:jc w:val="both"/>
              <w:rPr>
                <w:rFonts w:ascii="Arial" w:eastAsia="Times New Roman" w:hAnsi="Arial" w:cs="Arial"/>
                <w:i/>
                <w:sz w:val="18"/>
                <w:szCs w:val="18"/>
                <w:lang w:eastAsia="ro-RO"/>
              </w:rPr>
            </w:pPr>
            <w:r w:rsidRPr="00CC4247">
              <w:rPr>
                <w:rFonts w:ascii="Arial" w:eastAsia="Times New Roman" w:hAnsi="Arial" w:cs="Arial"/>
                <w:i/>
                <w:sz w:val="18"/>
                <w:szCs w:val="18"/>
                <w:lang w:eastAsia="ro-RO"/>
              </w:rPr>
              <w:t xml:space="preserve">Ofertantul va prezenta propunerea sa tehnică în funcţie de solicitările din caietul de sarcini. </w:t>
            </w:r>
            <w:r w:rsidRPr="002222DC">
              <w:rPr>
                <w:rFonts w:ascii="Arial" w:eastAsia="Times New Roman" w:hAnsi="Arial" w:cs="Arial"/>
                <w:b/>
                <w:i/>
                <w:sz w:val="18"/>
                <w:szCs w:val="18"/>
                <w:u w:val="single"/>
                <w:lang w:eastAsia="ro-RO"/>
              </w:rPr>
              <w:t>Propunerea tehnică va conține un comentariu, articol cu articol, al tuturor specificațiilor conținute în caietul de sarcini, prin care ofertantul va demonstra corespondența propunerii tehnice cu specificațiile respective.</w:t>
            </w:r>
          </w:p>
          <w:p w:rsidR="001E079A" w:rsidRPr="00CC4247" w:rsidRDefault="001E079A" w:rsidP="001E079A">
            <w:pPr>
              <w:spacing w:after="0" w:line="240" w:lineRule="auto"/>
              <w:jc w:val="both"/>
              <w:rPr>
                <w:rFonts w:ascii="Arial" w:eastAsia="Times New Roman" w:hAnsi="Arial" w:cs="Arial"/>
                <w:i/>
                <w:sz w:val="18"/>
                <w:szCs w:val="18"/>
                <w:lang w:eastAsia="ro-RO"/>
              </w:rPr>
            </w:pPr>
            <w:r w:rsidRPr="00CC4247">
              <w:rPr>
                <w:rFonts w:ascii="Arial" w:eastAsia="Times New Roman" w:hAnsi="Arial" w:cs="Arial"/>
                <w:i/>
                <w:sz w:val="18"/>
                <w:szCs w:val="18"/>
                <w:lang w:eastAsia="ro-RO"/>
              </w:rPr>
              <w:t>Ofertanţii care participă la procedura de atribuire înteleg să ofere numai servicii care să îndeplinească condițiile tehnice minime specificate în caietul de sarcini.</w:t>
            </w:r>
          </w:p>
          <w:p w:rsidR="001E079A" w:rsidRPr="00CC4247" w:rsidRDefault="001E079A" w:rsidP="001E079A">
            <w:pPr>
              <w:spacing w:after="0" w:line="240" w:lineRule="auto"/>
              <w:jc w:val="both"/>
              <w:rPr>
                <w:rFonts w:ascii="Arial" w:eastAsia="Times New Roman" w:hAnsi="Arial" w:cs="Arial"/>
                <w:i/>
                <w:sz w:val="18"/>
                <w:szCs w:val="18"/>
                <w:lang w:eastAsia="ro-RO"/>
              </w:rPr>
            </w:pPr>
            <w:r w:rsidRPr="00CC4247">
              <w:rPr>
                <w:rFonts w:ascii="Arial" w:eastAsia="Times New Roman" w:hAnsi="Arial" w:cs="Arial"/>
                <w:i/>
                <w:sz w:val="18"/>
                <w:szCs w:val="18"/>
                <w:lang w:eastAsia="ro-RO"/>
              </w:rPr>
              <w:lastRenderedPageBreak/>
              <w:t>Modul de prezentare a propunerii tehnice:</w:t>
            </w:r>
          </w:p>
          <w:p w:rsidR="001E079A" w:rsidRPr="00CC4247" w:rsidRDefault="001E079A" w:rsidP="001E079A">
            <w:pPr>
              <w:spacing w:after="0" w:line="240" w:lineRule="auto"/>
              <w:jc w:val="both"/>
              <w:rPr>
                <w:rFonts w:ascii="Arial" w:eastAsia="Times New Roman" w:hAnsi="Arial" w:cs="Arial"/>
                <w:i/>
                <w:sz w:val="18"/>
                <w:szCs w:val="18"/>
                <w:lang w:eastAsia="ro-RO"/>
              </w:rPr>
            </w:pPr>
            <w:r w:rsidRPr="00CC4247">
              <w:rPr>
                <w:rFonts w:ascii="Arial" w:eastAsia="Times New Roman" w:hAnsi="Arial" w:cs="Arial"/>
                <w:i/>
                <w:sz w:val="18"/>
                <w:szCs w:val="18"/>
                <w:lang w:eastAsia="ro-RO"/>
              </w:rPr>
              <w:t xml:space="preserve">Oferta tehnică va conţine: </w:t>
            </w:r>
          </w:p>
          <w:p w:rsidR="001E079A" w:rsidRPr="00CC4247" w:rsidRDefault="001E079A" w:rsidP="001E079A">
            <w:pPr>
              <w:spacing w:after="0" w:line="240" w:lineRule="auto"/>
              <w:jc w:val="both"/>
              <w:rPr>
                <w:rFonts w:ascii="Arial" w:eastAsia="Times New Roman" w:hAnsi="Arial" w:cs="Arial"/>
                <w:i/>
                <w:sz w:val="18"/>
                <w:szCs w:val="18"/>
                <w:lang w:eastAsia="ro-RO"/>
              </w:rPr>
            </w:pPr>
            <w:r w:rsidRPr="00CC4247">
              <w:rPr>
                <w:rFonts w:ascii="Arial" w:eastAsia="Times New Roman" w:hAnsi="Arial" w:cs="Arial"/>
                <w:i/>
                <w:sz w:val="18"/>
                <w:szCs w:val="18"/>
                <w:lang w:eastAsia="ro-RO"/>
              </w:rPr>
              <w:t xml:space="preserve">a) Descrierea </w:t>
            </w:r>
            <w:r>
              <w:rPr>
                <w:rFonts w:ascii="Arial" w:eastAsia="Times New Roman" w:hAnsi="Arial" w:cs="Arial"/>
                <w:i/>
                <w:sz w:val="18"/>
                <w:szCs w:val="18"/>
                <w:lang w:eastAsia="ro-RO"/>
              </w:rPr>
              <w:t>serviciilor</w:t>
            </w:r>
            <w:r w:rsidRPr="00CC4247">
              <w:rPr>
                <w:rFonts w:ascii="Arial" w:eastAsia="Times New Roman" w:hAnsi="Arial" w:cs="Arial"/>
                <w:i/>
                <w:sz w:val="18"/>
                <w:szCs w:val="18"/>
                <w:lang w:eastAsia="ro-RO"/>
              </w:rPr>
              <w:t xml:space="preserve"> ofertate – </w:t>
            </w:r>
            <w:r w:rsidRPr="00CC4247">
              <w:rPr>
                <w:rFonts w:ascii="Arial" w:eastAsia="Times New Roman" w:hAnsi="Arial" w:cs="Arial"/>
                <w:i/>
                <w:sz w:val="18"/>
                <w:szCs w:val="18"/>
                <w:u w:val="single"/>
                <w:lang w:eastAsia="ro-RO"/>
              </w:rPr>
              <w:t>descrierea se va întocmi sub forma de tabel, cu specificațiile tehnice solicitate și specificațiile tehnice oferite</w:t>
            </w:r>
            <w:r w:rsidRPr="00CC4247">
              <w:rPr>
                <w:rFonts w:ascii="Arial" w:eastAsia="Times New Roman" w:hAnsi="Arial" w:cs="Arial"/>
                <w:i/>
                <w:sz w:val="18"/>
                <w:szCs w:val="18"/>
                <w:lang w:eastAsia="ro-RO"/>
              </w:rPr>
              <w:t>.</w:t>
            </w:r>
          </w:p>
          <w:p w:rsidR="001E079A" w:rsidRPr="00CC4247" w:rsidRDefault="001E079A" w:rsidP="001E079A">
            <w:pPr>
              <w:spacing w:after="0" w:line="240" w:lineRule="auto"/>
              <w:jc w:val="both"/>
              <w:rPr>
                <w:rFonts w:ascii="Arial" w:eastAsia="Times New Roman" w:hAnsi="Arial" w:cs="Arial"/>
                <w:i/>
                <w:sz w:val="18"/>
                <w:szCs w:val="18"/>
                <w:lang w:val="en-US" w:eastAsia="ro-RO"/>
              </w:rPr>
            </w:pPr>
            <w:r w:rsidRPr="00CC4247">
              <w:rPr>
                <w:rFonts w:ascii="Arial" w:eastAsia="Times New Roman" w:hAnsi="Arial" w:cs="Arial"/>
                <w:i/>
                <w:sz w:val="18"/>
                <w:szCs w:val="18"/>
                <w:lang w:eastAsia="ro-RO"/>
              </w:rPr>
              <w:t xml:space="preserve">b) </w:t>
            </w:r>
            <w:r w:rsidRPr="00CC4247">
              <w:rPr>
                <w:rFonts w:ascii="Arial" w:eastAsia="Times New Roman" w:hAnsi="Arial" w:cs="Arial"/>
                <w:i/>
                <w:sz w:val="18"/>
                <w:szCs w:val="18"/>
                <w:u w:val="single"/>
                <w:lang w:val="en-US" w:eastAsia="ro-RO"/>
              </w:rPr>
              <w:t>Propunerea tehnica se prezintă în tabele de corespondenta pentru fiecare punct în parte</w:t>
            </w:r>
            <w:r w:rsidRPr="00CC4247">
              <w:rPr>
                <w:rFonts w:ascii="Arial" w:eastAsia="Times New Roman" w:hAnsi="Arial" w:cs="Arial"/>
                <w:i/>
                <w:sz w:val="18"/>
                <w:szCs w:val="18"/>
                <w:lang w:val="en-US" w:eastAsia="ro-RO"/>
              </w:rPr>
              <w:t xml:space="preserve">. Se solicită completarea unui tablel de corespondenţă cu precizarea modului în care ofertantul îndeplieşte criteriile şi, dacă este cazul, paginile unde se găsesc detalii în oferta tehnic. Conform Anexei – </w:t>
            </w:r>
            <w:r w:rsidRPr="00975A66">
              <w:rPr>
                <w:rFonts w:ascii="Arial" w:eastAsia="Times New Roman" w:hAnsi="Arial" w:cs="Arial"/>
                <w:b/>
                <w:i/>
                <w:sz w:val="18"/>
                <w:szCs w:val="18"/>
                <w:highlight w:val="lightGray"/>
                <w:lang w:val="en-US" w:eastAsia="ro-RO"/>
              </w:rPr>
              <w:t>FORMULARUL 1</w:t>
            </w:r>
            <w:r w:rsidR="00F17F3A">
              <w:rPr>
                <w:rFonts w:ascii="Arial" w:eastAsia="Times New Roman" w:hAnsi="Arial" w:cs="Arial"/>
                <w:b/>
                <w:i/>
                <w:sz w:val="18"/>
                <w:szCs w:val="18"/>
                <w:highlight w:val="lightGray"/>
                <w:lang w:val="en-US" w:eastAsia="ro-RO"/>
              </w:rPr>
              <w:t>4</w:t>
            </w:r>
          </w:p>
          <w:p w:rsidR="001E079A" w:rsidRDefault="001E079A" w:rsidP="001E079A">
            <w:pPr>
              <w:spacing w:after="0" w:line="240" w:lineRule="auto"/>
              <w:jc w:val="both"/>
              <w:rPr>
                <w:rFonts w:ascii="Arial" w:eastAsia="Times New Roman" w:hAnsi="Arial" w:cs="Arial"/>
                <w:b/>
                <w:i/>
                <w:sz w:val="18"/>
                <w:szCs w:val="18"/>
                <w:lang w:eastAsia="ro-RO"/>
              </w:rPr>
            </w:pPr>
            <w:r>
              <w:rPr>
                <w:rFonts w:ascii="Arial" w:eastAsia="Times New Roman" w:hAnsi="Arial" w:cs="Arial"/>
                <w:b/>
                <w:i/>
                <w:sz w:val="18"/>
                <w:szCs w:val="18"/>
                <w:lang w:eastAsia="ro-RO"/>
              </w:rPr>
              <w:t>C</w:t>
            </w:r>
            <w:r w:rsidRPr="00C35C01">
              <w:rPr>
                <w:rFonts w:ascii="Arial" w:eastAsia="Times New Roman" w:hAnsi="Arial" w:cs="Arial"/>
                <w:b/>
                <w:i/>
                <w:sz w:val="18"/>
                <w:szCs w:val="18"/>
                <w:lang w:eastAsia="ro-RO"/>
              </w:rPr>
              <w:t>omentariile de genul „da/nu” nu reprezinta indeplinirea/neindeplinirea cerintelor solicitate</w:t>
            </w:r>
            <w:r>
              <w:rPr>
                <w:rFonts w:ascii="Arial" w:eastAsia="Times New Roman" w:hAnsi="Arial" w:cs="Arial"/>
                <w:b/>
                <w:i/>
                <w:sz w:val="18"/>
                <w:szCs w:val="18"/>
                <w:lang w:eastAsia="ro-RO"/>
              </w:rPr>
              <w:t>.</w:t>
            </w:r>
          </w:p>
          <w:p w:rsidR="001E079A" w:rsidRPr="00E972D0" w:rsidRDefault="001E079A" w:rsidP="001E079A">
            <w:pPr>
              <w:spacing w:after="0" w:line="240" w:lineRule="auto"/>
              <w:jc w:val="both"/>
              <w:rPr>
                <w:rFonts w:ascii="Arial" w:eastAsia="Times New Roman" w:hAnsi="Arial" w:cs="Arial"/>
                <w:b/>
                <w:i/>
                <w:sz w:val="18"/>
                <w:szCs w:val="18"/>
                <w:lang w:eastAsia="ro-RO"/>
              </w:rPr>
            </w:pPr>
            <w:r>
              <w:rPr>
                <w:rFonts w:ascii="Arial" w:eastAsia="Times New Roman" w:hAnsi="Arial" w:cs="Arial"/>
                <w:b/>
                <w:i/>
                <w:sz w:val="18"/>
                <w:szCs w:val="18"/>
                <w:lang w:eastAsia="ro-RO"/>
              </w:rPr>
              <w:t xml:space="preserve">Se va atasa formularul cu </w:t>
            </w:r>
            <w:r w:rsidRPr="00E972D0">
              <w:rPr>
                <w:rFonts w:ascii="Arial" w:eastAsia="Times New Roman" w:hAnsi="Arial" w:cs="Arial"/>
                <w:b/>
                <w:i/>
                <w:sz w:val="18"/>
                <w:szCs w:val="18"/>
                <w:lang w:eastAsia="ro-RO"/>
              </w:rPr>
              <w:t>Informaţii referitoare la respectarea obligaţiilor privind condiţiile de muncă şi protecţia muncii</w:t>
            </w:r>
            <w:r>
              <w:rPr>
                <w:rFonts w:ascii="Arial" w:eastAsia="Times New Roman" w:hAnsi="Arial" w:cs="Arial"/>
                <w:b/>
                <w:i/>
                <w:sz w:val="18"/>
                <w:szCs w:val="18"/>
                <w:lang w:eastAsia="ro-RO"/>
              </w:rPr>
              <w:t>:</w:t>
            </w:r>
            <w:r w:rsidRPr="00E972D0">
              <w:rPr>
                <w:rFonts w:ascii="Arial" w:eastAsia="Times New Roman" w:hAnsi="Arial" w:cs="Arial"/>
                <w:i/>
                <w:sz w:val="18"/>
                <w:szCs w:val="18"/>
                <w:lang w:eastAsia="ro-RO"/>
              </w:rPr>
              <w:t xml:space="preserve"> </w:t>
            </w:r>
            <w:r w:rsidRPr="00E972D0">
              <w:rPr>
                <w:rFonts w:ascii="Arial" w:eastAsia="Times New Roman" w:hAnsi="Arial" w:cs="Arial"/>
                <w:i/>
                <w:sz w:val="18"/>
                <w:szCs w:val="18"/>
                <w:lang w:val="en-US" w:eastAsia="ro-RO"/>
              </w:rPr>
              <w:t xml:space="preserve">Declaraţie prin care Ofertantul să dovedească faptul că la elaborarea ofertei, a ţinut cont de obligaţiile referitoare la condiţiile de muncă şi protecţia muncii, securitate si sanatate in munca care sunt la nivel naţional, precum şi că le va respecta pe parcursul îndeplinirii contractului de furnizare produse. Informaţii detaliate privind reglementările care sunt în vigoare la nivel naţional şi se referă la condiţiile de muncă şi protecţia muncii, securităţii şi sănătăţii în muncă, se pot obţine de la Inspecţia Muncii sau de pe site-ul: http://www.inspectmun.ro/Legislatie/legislatie.html (conform </w:t>
            </w:r>
            <w:r w:rsidRPr="00975A66">
              <w:rPr>
                <w:rFonts w:ascii="Arial" w:eastAsia="Times New Roman" w:hAnsi="Arial" w:cs="Arial"/>
                <w:i/>
                <w:sz w:val="18"/>
                <w:szCs w:val="18"/>
                <w:highlight w:val="lightGray"/>
                <w:lang w:val="en-US" w:eastAsia="ro-RO"/>
              </w:rPr>
              <w:t>FORMULARULUI 22</w:t>
            </w:r>
            <w:r w:rsidRPr="00E972D0">
              <w:rPr>
                <w:rFonts w:ascii="Arial" w:eastAsia="Times New Roman" w:hAnsi="Arial" w:cs="Arial"/>
                <w:i/>
                <w:sz w:val="18"/>
                <w:szCs w:val="18"/>
                <w:lang w:val="en-US" w:eastAsia="ro-RO"/>
              </w:rPr>
              <w:t xml:space="preserve"> Sănătate şi protecţia muncii</w:t>
            </w:r>
            <w:r>
              <w:rPr>
                <w:rFonts w:ascii="Arial" w:eastAsia="Times New Roman" w:hAnsi="Arial" w:cs="Arial"/>
                <w:i/>
                <w:sz w:val="18"/>
                <w:szCs w:val="18"/>
                <w:lang w:val="en-US" w:eastAsia="ro-RO"/>
              </w:rPr>
              <w:t>)</w:t>
            </w:r>
          </w:p>
          <w:p w:rsidR="0028390C" w:rsidRPr="00267F98" w:rsidRDefault="0028390C" w:rsidP="003768B5">
            <w:pPr>
              <w:jc w:val="both"/>
              <w:rPr>
                <w:rFonts w:ascii="Arial" w:hAnsi="Arial" w:cs="Arial"/>
                <w:i/>
                <w:sz w:val="20"/>
                <w:szCs w:val="20"/>
                <w:lang w:eastAsia="ro-RO"/>
              </w:rPr>
            </w:pPr>
            <w:r w:rsidRPr="00267F98">
              <w:rPr>
                <w:rFonts w:ascii="Arial" w:hAnsi="Arial" w:cs="Arial"/>
                <w:b/>
                <w:sz w:val="20"/>
                <w:szCs w:val="20"/>
              </w:rPr>
              <w:t>Neprezentarea propunerii tehnice în cadrul ofertei depuse conduce la respingerea acesteia.</w:t>
            </w:r>
          </w:p>
        </w:tc>
      </w:tr>
      <w:tr w:rsidR="0028390C" w:rsidRPr="00267F98" w:rsidTr="003768B5">
        <w:tc>
          <w:tcPr>
            <w:tcW w:w="10188" w:type="dxa"/>
            <w:shd w:val="clear" w:color="auto" w:fill="auto"/>
          </w:tcPr>
          <w:p w:rsidR="0028390C" w:rsidRPr="00267F98" w:rsidRDefault="0028390C" w:rsidP="003768B5">
            <w:pPr>
              <w:rPr>
                <w:rFonts w:ascii="Arial" w:hAnsi="Arial" w:cs="Arial"/>
                <w:b/>
                <w:sz w:val="20"/>
                <w:szCs w:val="20"/>
                <w:lang w:eastAsia="ro-RO"/>
              </w:rPr>
            </w:pPr>
            <w:r w:rsidRPr="00267F98">
              <w:rPr>
                <w:rFonts w:ascii="Arial" w:hAnsi="Arial" w:cs="Arial"/>
                <w:b/>
                <w:sz w:val="20"/>
                <w:szCs w:val="20"/>
                <w:lang w:eastAsia="ro-RO"/>
              </w:rPr>
              <w:lastRenderedPageBreak/>
              <w:t>IV.4.2. Modul de prezentare a propunerii financiare</w:t>
            </w:r>
          </w:p>
        </w:tc>
      </w:tr>
      <w:tr w:rsidR="0028390C" w:rsidRPr="00267F98" w:rsidTr="003768B5">
        <w:tc>
          <w:tcPr>
            <w:tcW w:w="10188" w:type="dxa"/>
            <w:shd w:val="clear" w:color="auto" w:fill="auto"/>
          </w:tcPr>
          <w:p w:rsidR="001E079A" w:rsidRPr="00471F32" w:rsidRDefault="001E079A" w:rsidP="001E079A">
            <w:pPr>
              <w:spacing w:after="0" w:line="240" w:lineRule="auto"/>
              <w:jc w:val="both"/>
              <w:rPr>
                <w:rFonts w:ascii="Arial" w:eastAsia="Times New Roman" w:hAnsi="Arial" w:cs="Arial"/>
                <w:i/>
                <w:sz w:val="18"/>
                <w:szCs w:val="18"/>
                <w:lang w:eastAsia="ro-RO"/>
              </w:rPr>
            </w:pPr>
            <w:r w:rsidRPr="00471F32">
              <w:rPr>
                <w:rFonts w:ascii="Arial" w:eastAsia="Times New Roman" w:hAnsi="Arial" w:cs="Arial"/>
                <w:i/>
                <w:sz w:val="18"/>
                <w:szCs w:val="18"/>
                <w:lang w:eastAsia="ro-RO"/>
              </w:rPr>
              <w:t xml:space="preserve">Ofertanţii au obligaţia de a prezenta următoarele formulare completate reprezentând oferta financiară: </w:t>
            </w:r>
          </w:p>
          <w:p w:rsidR="001E079A" w:rsidRPr="00471F32" w:rsidRDefault="001E079A" w:rsidP="001E079A">
            <w:pPr>
              <w:spacing w:after="0" w:line="240" w:lineRule="auto"/>
              <w:jc w:val="both"/>
              <w:rPr>
                <w:rFonts w:ascii="Arial" w:eastAsia="Times New Roman" w:hAnsi="Arial" w:cs="Arial"/>
                <w:i/>
                <w:sz w:val="18"/>
                <w:szCs w:val="18"/>
                <w:lang w:eastAsia="ro-RO"/>
              </w:rPr>
            </w:pPr>
            <w:r w:rsidRPr="00471F32">
              <w:rPr>
                <w:rFonts w:ascii="Arial" w:eastAsia="Times New Roman" w:hAnsi="Arial" w:cs="Arial"/>
                <w:i/>
                <w:sz w:val="18"/>
                <w:szCs w:val="18"/>
                <w:lang w:eastAsia="ro-RO"/>
              </w:rPr>
              <w:t xml:space="preserve">- </w:t>
            </w:r>
            <w:r w:rsidRPr="00975A66">
              <w:rPr>
                <w:rFonts w:ascii="Arial" w:eastAsia="Times New Roman" w:hAnsi="Arial" w:cs="Arial"/>
                <w:b/>
                <w:bCs/>
                <w:i/>
                <w:iCs/>
                <w:sz w:val="18"/>
                <w:szCs w:val="18"/>
                <w:highlight w:val="lightGray"/>
                <w:lang w:eastAsia="ro-RO"/>
              </w:rPr>
              <w:t>FORMULARUL 1</w:t>
            </w:r>
            <w:r w:rsidR="00F17F3A">
              <w:rPr>
                <w:rFonts w:ascii="Arial" w:eastAsia="Times New Roman" w:hAnsi="Arial" w:cs="Arial"/>
                <w:b/>
                <w:bCs/>
                <w:i/>
                <w:iCs/>
                <w:sz w:val="18"/>
                <w:szCs w:val="18"/>
                <w:highlight w:val="lightGray"/>
                <w:lang w:eastAsia="ro-RO"/>
              </w:rPr>
              <w:t>2</w:t>
            </w:r>
            <w:r w:rsidRPr="00471F32">
              <w:rPr>
                <w:rFonts w:ascii="Arial" w:eastAsia="Times New Roman" w:hAnsi="Arial" w:cs="Arial"/>
                <w:b/>
                <w:bCs/>
                <w:i/>
                <w:iCs/>
                <w:sz w:val="18"/>
                <w:szCs w:val="18"/>
                <w:lang w:eastAsia="ro-RO"/>
              </w:rPr>
              <w:t xml:space="preserve"> </w:t>
            </w:r>
            <w:r w:rsidRPr="00471F32">
              <w:rPr>
                <w:rFonts w:ascii="Arial" w:eastAsia="Times New Roman" w:hAnsi="Arial" w:cs="Arial"/>
                <w:i/>
                <w:sz w:val="18"/>
                <w:szCs w:val="18"/>
                <w:lang w:eastAsia="ro-RO"/>
              </w:rPr>
              <w:t>– Formular de Ofertă din cadrul Secţiunii. Formulare (</w:t>
            </w:r>
            <w:r w:rsidRPr="00471F32">
              <w:rPr>
                <w:rFonts w:ascii="Arial" w:eastAsia="Times New Roman" w:hAnsi="Arial" w:cs="Arial"/>
                <w:b/>
                <w:bCs/>
                <w:i/>
                <w:iCs/>
                <w:sz w:val="18"/>
                <w:szCs w:val="18"/>
                <w:lang w:eastAsia="ro-RO"/>
              </w:rPr>
              <w:t>original</w:t>
            </w:r>
            <w:r w:rsidRPr="00471F32">
              <w:rPr>
                <w:rFonts w:ascii="Arial" w:eastAsia="Times New Roman" w:hAnsi="Arial" w:cs="Arial"/>
                <w:i/>
                <w:sz w:val="18"/>
                <w:szCs w:val="18"/>
                <w:lang w:eastAsia="ro-RO"/>
              </w:rPr>
              <w:t xml:space="preserve">); </w:t>
            </w:r>
          </w:p>
          <w:p w:rsidR="001E079A" w:rsidRPr="00471F32" w:rsidRDefault="001E079A" w:rsidP="001E079A">
            <w:pPr>
              <w:spacing w:after="0" w:line="240" w:lineRule="auto"/>
              <w:jc w:val="both"/>
              <w:rPr>
                <w:rFonts w:ascii="Arial" w:eastAsia="Times New Roman" w:hAnsi="Arial" w:cs="Arial"/>
                <w:i/>
                <w:sz w:val="18"/>
                <w:szCs w:val="18"/>
                <w:lang w:eastAsia="ro-RO"/>
              </w:rPr>
            </w:pPr>
            <w:r w:rsidRPr="00471F32">
              <w:rPr>
                <w:rFonts w:ascii="Arial" w:eastAsia="Times New Roman" w:hAnsi="Arial" w:cs="Arial"/>
                <w:i/>
                <w:sz w:val="18"/>
                <w:szCs w:val="18"/>
                <w:lang w:eastAsia="ro-RO"/>
              </w:rPr>
              <w:t xml:space="preserve">- formularul </w:t>
            </w:r>
            <w:r>
              <w:rPr>
                <w:rFonts w:ascii="Arial" w:eastAsia="Times New Roman" w:hAnsi="Arial" w:cs="Arial"/>
                <w:b/>
                <w:bCs/>
                <w:i/>
                <w:sz w:val="18"/>
                <w:szCs w:val="18"/>
                <w:lang w:eastAsia="ro-RO"/>
              </w:rPr>
              <w:t>Propunere financiara detaliata</w:t>
            </w:r>
            <w:r w:rsidRPr="00471F32">
              <w:rPr>
                <w:rFonts w:ascii="Arial" w:eastAsia="Times New Roman" w:hAnsi="Arial" w:cs="Arial"/>
                <w:b/>
                <w:bCs/>
                <w:i/>
                <w:sz w:val="18"/>
                <w:szCs w:val="18"/>
                <w:lang w:eastAsia="ro-RO"/>
              </w:rPr>
              <w:t xml:space="preserve"> </w:t>
            </w:r>
            <w:r w:rsidRPr="00471F32">
              <w:rPr>
                <w:rFonts w:ascii="Arial" w:eastAsia="Times New Roman" w:hAnsi="Arial" w:cs="Arial"/>
                <w:i/>
                <w:sz w:val="18"/>
                <w:szCs w:val="18"/>
                <w:lang w:eastAsia="ro-RO"/>
              </w:rPr>
              <w:t>din cadrul Secţiunii</w:t>
            </w:r>
            <w:r>
              <w:rPr>
                <w:rFonts w:ascii="Arial" w:eastAsia="Times New Roman" w:hAnsi="Arial" w:cs="Arial"/>
                <w:i/>
                <w:sz w:val="18"/>
                <w:szCs w:val="18"/>
                <w:lang w:eastAsia="ro-RO"/>
              </w:rPr>
              <w:t xml:space="preserve"> </w:t>
            </w:r>
            <w:r w:rsidRPr="00471F32">
              <w:rPr>
                <w:rFonts w:ascii="Arial" w:eastAsia="Times New Roman" w:hAnsi="Arial" w:cs="Arial"/>
                <w:i/>
                <w:sz w:val="18"/>
                <w:szCs w:val="18"/>
                <w:lang w:eastAsia="ro-RO"/>
              </w:rPr>
              <w:t xml:space="preserve"> </w:t>
            </w:r>
            <w:r w:rsidRPr="00975A66">
              <w:rPr>
                <w:rFonts w:ascii="Arial" w:eastAsia="Times New Roman" w:hAnsi="Arial" w:cs="Arial"/>
                <w:b/>
                <w:i/>
                <w:sz w:val="18"/>
                <w:szCs w:val="18"/>
                <w:highlight w:val="lightGray"/>
                <w:lang w:eastAsia="ro-RO"/>
              </w:rPr>
              <w:t>Formularului 1</w:t>
            </w:r>
            <w:r w:rsidR="00F17F3A">
              <w:rPr>
                <w:rFonts w:ascii="Arial" w:eastAsia="Times New Roman" w:hAnsi="Arial" w:cs="Arial"/>
                <w:b/>
                <w:i/>
                <w:sz w:val="18"/>
                <w:szCs w:val="18"/>
                <w:highlight w:val="lightGray"/>
                <w:lang w:eastAsia="ro-RO"/>
              </w:rPr>
              <w:t>3</w:t>
            </w:r>
            <w:r w:rsidRPr="00471F32">
              <w:rPr>
                <w:rFonts w:ascii="Arial" w:eastAsia="Times New Roman" w:hAnsi="Arial" w:cs="Arial"/>
                <w:i/>
                <w:sz w:val="18"/>
                <w:szCs w:val="18"/>
                <w:lang w:eastAsia="ro-RO"/>
              </w:rPr>
              <w:t xml:space="preserve"> (</w:t>
            </w:r>
            <w:r w:rsidRPr="00471F32">
              <w:rPr>
                <w:rFonts w:ascii="Arial" w:eastAsia="Times New Roman" w:hAnsi="Arial" w:cs="Arial"/>
                <w:b/>
                <w:bCs/>
                <w:i/>
                <w:iCs/>
                <w:sz w:val="18"/>
                <w:szCs w:val="18"/>
                <w:lang w:eastAsia="ro-RO"/>
              </w:rPr>
              <w:t>original</w:t>
            </w:r>
            <w:r w:rsidRPr="00471F32">
              <w:rPr>
                <w:rFonts w:ascii="Arial" w:eastAsia="Times New Roman" w:hAnsi="Arial" w:cs="Arial"/>
                <w:i/>
                <w:sz w:val="18"/>
                <w:szCs w:val="18"/>
                <w:lang w:eastAsia="ro-RO"/>
              </w:rPr>
              <w:t xml:space="preserve">). </w:t>
            </w:r>
          </w:p>
          <w:p w:rsidR="001E079A" w:rsidRPr="00471F32" w:rsidRDefault="001E079A" w:rsidP="001E079A">
            <w:pPr>
              <w:spacing w:after="0" w:line="240" w:lineRule="auto"/>
              <w:jc w:val="both"/>
              <w:rPr>
                <w:rFonts w:ascii="Arial" w:eastAsia="Times New Roman" w:hAnsi="Arial" w:cs="Arial"/>
                <w:i/>
                <w:sz w:val="18"/>
                <w:szCs w:val="18"/>
                <w:lang w:eastAsia="ro-RO"/>
              </w:rPr>
            </w:pPr>
            <w:r w:rsidRPr="00471F32">
              <w:rPr>
                <w:rFonts w:ascii="Arial" w:eastAsia="Times New Roman" w:hAnsi="Arial" w:cs="Arial"/>
                <w:i/>
                <w:sz w:val="18"/>
                <w:szCs w:val="18"/>
                <w:lang w:val="en-US" w:eastAsia="ro-RO"/>
              </w:rPr>
              <w:t xml:space="preserve">În cazurile pentru care va considera necesar acest lucru, Comisia de Evaluare va aplica prevederile legale conform OG 34/2006 privind atribuirea contractelor de achizitie publică, a contractelor de concesiune de lucrări publice şi a contractelor de concesiune de servicii (actualizata), astfel: „În cazul unei oferte care are un pret aparent neobisnuit de scăzut în raport cu ceea ce urmează a fi furnizat, executat sau prestat, autoritatea contractantăa are obligația de a solicita ofertantului, în scris şi inainte de a lua o decizie de respingere a acelei oferte, detalii şi precizari pe care să le considere semnificative cu privire la oferta, precum şi de a verifica răspunsurile care justifică prețul respectiv.” </w:t>
            </w:r>
          </w:p>
          <w:p w:rsidR="001E079A" w:rsidRPr="00471F32" w:rsidRDefault="001E079A" w:rsidP="001E079A">
            <w:pPr>
              <w:spacing w:after="0" w:line="240" w:lineRule="auto"/>
              <w:jc w:val="both"/>
              <w:rPr>
                <w:rFonts w:ascii="Arial" w:eastAsia="Times New Roman" w:hAnsi="Arial" w:cs="Arial"/>
                <w:i/>
                <w:sz w:val="18"/>
                <w:szCs w:val="18"/>
                <w:lang w:eastAsia="ro-RO"/>
              </w:rPr>
            </w:pPr>
            <w:r w:rsidRPr="00471F32">
              <w:rPr>
                <w:rFonts w:ascii="Arial" w:eastAsia="Times New Roman" w:hAnsi="Arial" w:cs="Arial"/>
                <w:i/>
                <w:sz w:val="18"/>
                <w:szCs w:val="18"/>
                <w:lang w:eastAsia="ro-RO"/>
              </w:rPr>
              <w:t xml:space="preserve">Oferta financiară va fi exprimată în lei fără TVA şi va include toate cheltuielile prezentate în Centralizatorul de prețuri. </w:t>
            </w:r>
          </w:p>
          <w:p w:rsidR="001E079A" w:rsidRDefault="001E079A" w:rsidP="001E079A">
            <w:pPr>
              <w:spacing w:after="0" w:line="240" w:lineRule="auto"/>
              <w:jc w:val="both"/>
              <w:rPr>
                <w:rFonts w:ascii="Arial" w:eastAsia="Times New Roman" w:hAnsi="Arial" w:cs="Arial"/>
                <w:i/>
                <w:sz w:val="18"/>
                <w:szCs w:val="18"/>
                <w:lang w:val="en-US" w:eastAsia="ro-RO"/>
              </w:rPr>
            </w:pPr>
            <w:r w:rsidRPr="00471F32">
              <w:rPr>
                <w:rFonts w:ascii="Arial" w:eastAsia="Times New Roman" w:hAnsi="Arial" w:cs="Arial"/>
                <w:i/>
                <w:sz w:val="18"/>
                <w:szCs w:val="18"/>
                <w:lang w:val="en-US" w:eastAsia="ro-RO"/>
              </w:rPr>
              <w:t xml:space="preserve">Tarifele sunt ferme şi nu se pot modifică pe toată durata de valabilitate </w:t>
            </w:r>
            <w:proofErr w:type="gramStart"/>
            <w:r w:rsidRPr="00471F32">
              <w:rPr>
                <w:rFonts w:ascii="Arial" w:eastAsia="Times New Roman" w:hAnsi="Arial" w:cs="Arial"/>
                <w:i/>
                <w:sz w:val="18"/>
                <w:szCs w:val="18"/>
                <w:lang w:val="en-US" w:eastAsia="ro-RO"/>
              </w:rPr>
              <w:t>a</w:t>
            </w:r>
            <w:proofErr w:type="gramEnd"/>
            <w:r w:rsidRPr="00471F32">
              <w:rPr>
                <w:rFonts w:ascii="Arial" w:eastAsia="Times New Roman" w:hAnsi="Arial" w:cs="Arial"/>
                <w:i/>
                <w:sz w:val="18"/>
                <w:szCs w:val="18"/>
                <w:lang w:val="en-US" w:eastAsia="ro-RO"/>
              </w:rPr>
              <w:t xml:space="preserve"> ofertei.</w:t>
            </w:r>
          </w:p>
          <w:p w:rsidR="0028390C" w:rsidRPr="00267F98" w:rsidRDefault="001E079A" w:rsidP="001E079A">
            <w:pPr>
              <w:spacing w:beforeLines="60" w:before="144" w:afterLines="60" w:after="144"/>
              <w:jc w:val="both"/>
              <w:rPr>
                <w:rFonts w:ascii="Arial" w:hAnsi="Arial" w:cs="Arial"/>
                <w:sz w:val="20"/>
                <w:szCs w:val="20"/>
                <w:lang w:val="it-IT"/>
              </w:rPr>
            </w:pPr>
            <w:r w:rsidRPr="006D20D2">
              <w:rPr>
                <w:rFonts w:ascii="Arial" w:eastAsia="Times New Roman" w:hAnsi="Arial" w:cs="Arial"/>
                <w:b/>
                <w:i/>
                <w:sz w:val="18"/>
                <w:szCs w:val="18"/>
                <w:lang w:val="en-US" w:eastAsia="ro-RO"/>
              </w:rPr>
              <w:t>În cazul în care 2 sau mai multe oferte conţin în cadrul propunerii financiare acelaşi preţ, ofertanţilor respectivi li se va solicita o nouă propunere financiară în plic închis. În acest caz, contractul va fi atribuit ofertantului a cărui nouă propunere financiară are preţul cel mai scăzut.</w:t>
            </w:r>
          </w:p>
        </w:tc>
      </w:tr>
      <w:tr w:rsidR="0028390C" w:rsidRPr="00267F98" w:rsidTr="003768B5">
        <w:tc>
          <w:tcPr>
            <w:tcW w:w="10188" w:type="dxa"/>
            <w:shd w:val="clear" w:color="auto" w:fill="auto"/>
          </w:tcPr>
          <w:p w:rsidR="0028390C" w:rsidRPr="00267F98" w:rsidRDefault="0028390C" w:rsidP="003768B5">
            <w:pPr>
              <w:jc w:val="both"/>
              <w:rPr>
                <w:rFonts w:ascii="Arial" w:hAnsi="Arial" w:cs="Arial"/>
                <w:b/>
                <w:sz w:val="20"/>
                <w:szCs w:val="20"/>
                <w:lang w:eastAsia="ro-RO"/>
              </w:rPr>
            </w:pPr>
            <w:r w:rsidRPr="00267F98">
              <w:rPr>
                <w:rFonts w:ascii="Arial" w:hAnsi="Arial" w:cs="Arial"/>
                <w:b/>
                <w:sz w:val="20"/>
                <w:szCs w:val="20"/>
                <w:lang w:eastAsia="ro-RO"/>
              </w:rPr>
              <w:t>IV.4.3. Modul de prezentare a ofertei</w:t>
            </w:r>
          </w:p>
        </w:tc>
      </w:tr>
      <w:tr w:rsidR="0028390C" w:rsidRPr="00267F98" w:rsidTr="003768B5">
        <w:tc>
          <w:tcPr>
            <w:tcW w:w="10188" w:type="dxa"/>
            <w:shd w:val="clear" w:color="auto" w:fill="auto"/>
          </w:tcPr>
          <w:p w:rsidR="0028390C" w:rsidRPr="00267F98" w:rsidRDefault="0028390C" w:rsidP="001E079A">
            <w:pPr>
              <w:spacing w:after="0" w:line="240" w:lineRule="auto"/>
              <w:jc w:val="both"/>
              <w:rPr>
                <w:rFonts w:ascii="Arial" w:hAnsi="Arial" w:cs="Arial"/>
                <w:bCs/>
                <w:sz w:val="20"/>
                <w:szCs w:val="20"/>
              </w:rPr>
            </w:pPr>
            <w:r w:rsidRPr="00267F98">
              <w:rPr>
                <w:rFonts w:ascii="Arial" w:hAnsi="Arial" w:cs="Arial"/>
                <w:bCs/>
                <w:sz w:val="20"/>
                <w:szCs w:val="20"/>
              </w:rPr>
              <w:t xml:space="preserve">Oferta trebuie redactata în limba română. </w:t>
            </w:r>
          </w:p>
          <w:p w:rsidR="0028390C" w:rsidRPr="00267F98" w:rsidRDefault="0028390C" w:rsidP="001E079A">
            <w:pPr>
              <w:spacing w:after="0" w:line="240" w:lineRule="auto"/>
              <w:jc w:val="both"/>
              <w:rPr>
                <w:rFonts w:ascii="Arial" w:hAnsi="Arial" w:cs="Arial"/>
                <w:sz w:val="20"/>
                <w:szCs w:val="20"/>
              </w:rPr>
            </w:pPr>
            <w:r w:rsidRPr="00267F98">
              <w:rPr>
                <w:rFonts w:ascii="Arial" w:hAnsi="Arial" w:cs="Arial"/>
                <w:sz w:val="20"/>
                <w:szCs w:val="20"/>
              </w:rPr>
              <w:t xml:space="preserve">Oferta trebuie să conţină </w:t>
            </w:r>
            <w:r w:rsidRPr="00267F98">
              <w:rPr>
                <w:rFonts w:ascii="Arial" w:hAnsi="Arial" w:cs="Arial"/>
                <w:b/>
                <w:sz w:val="20"/>
                <w:szCs w:val="20"/>
              </w:rPr>
              <w:t>documentele de calificare și selecţie</w:t>
            </w:r>
            <w:r w:rsidRPr="00267F98">
              <w:rPr>
                <w:rFonts w:ascii="Arial" w:hAnsi="Arial" w:cs="Arial"/>
                <w:sz w:val="20"/>
                <w:szCs w:val="20"/>
              </w:rPr>
              <w:t>, care trebuie să fie transmise autorităţii conform următoarelor instrucţiuni:</w:t>
            </w:r>
          </w:p>
          <w:p w:rsidR="0028390C" w:rsidRPr="00267F98" w:rsidRDefault="0028390C" w:rsidP="001E079A">
            <w:pPr>
              <w:spacing w:after="0" w:line="240" w:lineRule="auto"/>
              <w:jc w:val="both"/>
              <w:rPr>
                <w:rFonts w:ascii="Arial" w:hAnsi="Arial" w:cs="Arial"/>
                <w:sz w:val="20"/>
                <w:szCs w:val="20"/>
                <w:lang w:val="en-US"/>
              </w:rPr>
            </w:pPr>
            <w:r w:rsidRPr="00267F98">
              <w:rPr>
                <w:rFonts w:ascii="Arial" w:hAnsi="Arial" w:cs="Arial"/>
                <w:sz w:val="20"/>
                <w:szCs w:val="20"/>
                <w:lang w:val="en-US"/>
              </w:rPr>
              <w:t xml:space="preserve">Operatorii economici </w:t>
            </w:r>
            <w:r w:rsidRPr="00267F98">
              <w:rPr>
                <w:rFonts w:ascii="Arial" w:hAnsi="Arial" w:cs="Arial"/>
                <w:b/>
                <w:bCs/>
                <w:sz w:val="20"/>
                <w:szCs w:val="20"/>
                <w:lang w:val="en-US"/>
              </w:rPr>
              <w:t xml:space="preserve">au dreptul de a transmite documentele de calificare și selecție, prevăzute în prezenta documentație, </w:t>
            </w:r>
            <w:r w:rsidRPr="00267F98">
              <w:rPr>
                <w:rFonts w:ascii="Arial" w:hAnsi="Arial" w:cs="Arial"/>
                <w:sz w:val="20"/>
                <w:szCs w:val="20"/>
                <w:lang w:val="en-US"/>
              </w:rPr>
              <w:t>până la data limită</w:t>
            </w:r>
            <w:r w:rsidRPr="00267F98">
              <w:rPr>
                <w:rFonts w:ascii="Arial" w:hAnsi="Arial" w:cs="Arial"/>
                <w:b/>
                <w:bCs/>
                <w:sz w:val="20"/>
                <w:szCs w:val="20"/>
                <w:lang w:val="en-US"/>
              </w:rPr>
              <w:t xml:space="preserve"> </w:t>
            </w:r>
            <w:r w:rsidRPr="00267F98">
              <w:rPr>
                <w:rFonts w:ascii="Arial" w:hAnsi="Arial" w:cs="Arial"/>
                <w:sz w:val="20"/>
                <w:szCs w:val="20"/>
                <w:lang w:val="en-US"/>
              </w:rPr>
              <w:t>stabilită pentru depunerea candidaturilor.</w:t>
            </w:r>
          </w:p>
          <w:p w:rsidR="0028390C" w:rsidRPr="00267F98" w:rsidRDefault="0028390C" w:rsidP="001E079A">
            <w:pPr>
              <w:spacing w:after="0" w:line="240" w:lineRule="auto"/>
              <w:jc w:val="both"/>
              <w:rPr>
                <w:rFonts w:ascii="Arial" w:hAnsi="Arial" w:cs="Arial"/>
                <w:b/>
                <w:bCs/>
                <w:iCs/>
                <w:sz w:val="20"/>
                <w:szCs w:val="20"/>
                <w:lang w:val="en-US"/>
              </w:rPr>
            </w:pPr>
            <w:r w:rsidRPr="00267F98">
              <w:rPr>
                <w:rFonts w:ascii="Arial" w:hAnsi="Arial" w:cs="Arial"/>
                <w:b/>
                <w:bCs/>
                <w:iCs/>
                <w:sz w:val="20"/>
                <w:szCs w:val="20"/>
                <w:lang w:val="en-US"/>
              </w:rPr>
              <w:t>Pentru a se evita apariţia de erori pe parcursul analizarii şi verificării documentelor prezentate de către candidaţi, se solicită acestora să numeroteze paginile din cadrul documentelor de calificare şi din cadrul celorlalte documente care însoţesc candidatura, astfel încât acestea să poată fi identificate în mod facil.</w:t>
            </w:r>
          </w:p>
          <w:p w:rsidR="0028390C" w:rsidRPr="00267F98" w:rsidRDefault="0028390C" w:rsidP="001E079A">
            <w:pPr>
              <w:numPr>
                <w:ilvl w:val="0"/>
                <w:numId w:val="19"/>
              </w:numPr>
              <w:tabs>
                <w:tab w:val="num" w:pos="252"/>
              </w:tabs>
              <w:spacing w:after="0" w:line="240" w:lineRule="auto"/>
              <w:jc w:val="both"/>
              <w:rPr>
                <w:rFonts w:ascii="Arial" w:hAnsi="Arial" w:cs="Arial"/>
                <w:i/>
                <w:sz w:val="20"/>
                <w:szCs w:val="20"/>
                <w:lang w:eastAsia="ro-RO"/>
              </w:rPr>
            </w:pPr>
            <w:r w:rsidRPr="00267F98">
              <w:rPr>
                <w:rFonts w:ascii="Arial" w:hAnsi="Arial" w:cs="Arial"/>
                <w:i/>
                <w:sz w:val="20"/>
                <w:szCs w:val="20"/>
                <w:lang w:eastAsia="ro-RO"/>
              </w:rPr>
              <w:t>Adresa de depunere a ofertei:</w:t>
            </w:r>
          </w:p>
          <w:p w:rsidR="0028390C" w:rsidRPr="00573F4E" w:rsidRDefault="0028390C" w:rsidP="001E079A">
            <w:pPr>
              <w:spacing w:after="0" w:line="240" w:lineRule="auto"/>
              <w:jc w:val="both"/>
              <w:rPr>
                <w:rFonts w:ascii="Arial" w:hAnsi="Arial" w:cs="Arial"/>
                <w:i/>
                <w:sz w:val="20"/>
                <w:szCs w:val="20"/>
                <w:highlight w:val="lightGray"/>
                <w:lang w:eastAsia="ro-RO"/>
              </w:rPr>
            </w:pPr>
            <w:r w:rsidRPr="00573F4E">
              <w:rPr>
                <w:rFonts w:ascii="Arial" w:hAnsi="Arial" w:cs="Arial"/>
                <w:i/>
                <w:sz w:val="20"/>
                <w:szCs w:val="20"/>
                <w:highlight w:val="lightGray"/>
                <w:lang w:eastAsia="ro-RO"/>
              </w:rPr>
              <w:t>Locatia de implementare a proiectelor UEFISCDI din Calea Plevnei nr.3</w:t>
            </w:r>
            <w:r w:rsidRPr="00573F4E">
              <w:rPr>
                <w:rFonts w:ascii="Arial" w:hAnsi="Arial" w:cs="Arial"/>
                <w:i/>
                <w:sz w:val="20"/>
                <w:szCs w:val="20"/>
                <w:highlight w:val="lightGray"/>
                <w:lang w:val="en-US" w:eastAsia="ro-RO"/>
              </w:rPr>
              <w:t>, Bucureşti, România</w:t>
            </w:r>
            <w:r w:rsidRPr="00573F4E">
              <w:rPr>
                <w:rFonts w:ascii="Arial" w:hAnsi="Arial" w:cs="Arial"/>
                <w:i/>
                <w:sz w:val="20"/>
                <w:szCs w:val="20"/>
                <w:highlight w:val="lightGray"/>
                <w:lang w:eastAsia="ro-RO"/>
              </w:rPr>
              <w:t xml:space="preserve"> </w:t>
            </w:r>
          </w:p>
          <w:p w:rsidR="0028390C" w:rsidRPr="007D51EF" w:rsidRDefault="0028390C" w:rsidP="001E079A">
            <w:pPr>
              <w:spacing w:after="0" w:line="240" w:lineRule="auto"/>
              <w:jc w:val="both"/>
              <w:rPr>
                <w:rFonts w:ascii="Arial" w:hAnsi="Arial" w:cs="Arial"/>
                <w:b/>
                <w:i/>
                <w:sz w:val="20"/>
                <w:szCs w:val="20"/>
                <w:highlight w:val="lightGray"/>
                <w:lang w:eastAsia="ro-RO"/>
              </w:rPr>
            </w:pPr>
            <w:r w:rsidRPr="007D51EF">
              <w:rPr>
                <w:rFonts w:ascii="Arial" w:hAnsi="Arial" w:cs="Arial"/>
                <w:i/>
                <w:sz w:val="20"/>
                <w:szCs w:val="20"/>
                <w:highlight w:val="lightGray"/>
                <w:lang w:eastAsia="ro-RO"/>
              </w:rPr>
              <w:t xml:space="preserve">Data şi ora limită pentru depunerea ofertei: </w:t>
            </w:r>
            <w:r w:rsidRPr="007D51EF">
              <w:rPr>
                <w:rFonts w:ascii="Arial" w:hAnsi="Arial" w:cs="Arial"/>
                <w:b/>
                <w:i/>
                <w:sz w:val="20"/>
                <w:szCs w:val="20"/>
                <w:highlight w:val="lightGray"/>
                <w:lang w:eastAsia="ro-RO"/>
              </w:rPr>
              <w:t>1</w:t>
            </w:r>
            <w:r w:rsidR="00F04DBB" w:rsidRPr="007D51EF">
              <w:rPr>
                <w:rFonts w:ascii="Arial" w:hAnsi="Arial" w:cs="Arial"/>
                <w:b/>
                <w:i/>
                <w:sz w:val="20"/>
                <w:szCs w:val="20"/>
                <w:highlight w:val="lightGray"/>
                <w:lang w:eastAsia="ro-RO"/>
              </w:rPr>
              <w:t>9</w:t>
            </w:r>
            <w:r w:rsidRPr="007D51EF">
              <w:rPr>
                <w:rFonts w:ascii="Arial" w:hAnsi="Arial" w:cs="Arial"/>
                <w:b/>
                <w:i/>
                <w:sz w:val="20"/>
                <w:szCs w:val="20"/>
                <w:highlight w:val="lightGray"/>
                <w:lang w:eastAsia="ro-RO"/>
              </w:rPr>
              <w:t xml:space="preserve"> APRILIE 2012</w:t>
            </w:r>
            <w:r w:rsidR="00441979" w:rsidRPr="007D51EF">
              <w:rPr>
                <w:rFonts w:ascii="Arial" w:hAnsi="Arial" w:cs="Arial"/>
                <w:b/>
                <w:i/>
                <w:sz w:val="20"/>
                <w:szCs w:val="20"/>
                <w:highlight w:val="lightGray"/>
                <w:lang w:eastAsia="ro-RO"/>
              </w:rPr>
              <w:t xml:space="preserve"> ora 11.00.</w:t>
            </w:r>
          </w:p>
          <w:p w:rsidR="00441979" w:rsidRPr="007D51EF" w:rsidRDefault="00441979" w:rsidP="001E079A">
            <w:pPr>
              <w:spacing w:after="0" w:line="240" w:lineRule="auto"/>
              <w:jc w:val="both"/>
              <w:rPr>
                <w:rFonts w:ascii="Arial" w:hAnsi="Arial" w:cs="Arial"/>
                <w:b/>
                <w:i/>
                <w:sz w:val="20"/>
                <w:szCs w:val="20"/>
                <w:highlight w:val="lightGray"/>
                <w:lang w:eastAsia="ro-RO"/>
              </w:rPr>
            </w:pPr>
            <w:r w:rsidRPr="007D51EF">
              <w:rPr>
                <w:rFonts w:ascii="Arial" w:hAnsi="Arial" w:cs="Arial"/>
                <w:b/>
                <w:i/>
                <w:sz w:val="20"/>
                <w:szCs w:val="20"/>
                <w:highlight w:val="lightGray"/>
                <w:lang w:eastAsia="ro-RO"/>
              </w:rPr>
              <w:t>Data limita de depunere a ofertelor: 19 APRILIE 2012, ora 10.00</w:t>
            </w:r>
          </w:p>
          <w:p w:rsidR="00441979" w:rsidRPr="007D51EF" w:rsidRDefault="00441979" w:rsidP="001E079A">
            <w:pPr>
              <w:spacing w:after="0" w:line="240" w:lineRule="auto"/>
              <w:jc w:val="both"/>
              <w:rPr>
                <w:rFonts w:ascii="Arial" w:hAnsi="Arial" w:cs="Arial"/>
                <w:b/>
                <w:i/>
                <w:sz w:val="20"/>
                <w:szCs w:val="20"/>
                <w:highlight w:val="lightGray"/>
                <w:lang w:eastAsia="ro-RO"/>
              </w:rPr>
            </w:pPr>
            <w:r w:rsidRPr="007D51EF">
              <w:rPr>
                <w:rFonts w:ascii="Arial" w:hAnsi="Arial" w:cs="Arial"/>
                <w:b/>
                <w:i/>
                <w:sz w:val="20"/>
                <w:szCs w:val="20"/>
                <w:highlight w:val="lightGray"/>
                <w:lang w:eastAsia="ro-RO"/>
              </w:rPr>
              <w:t>Data limita de solicitare a clarificarilor: 17 aprilie 2012</w:t>
            </w:r>
          </w:p>
          <w:p w:rsidR="00441979" w:rsidRPr="00267F98" w:rsidRDefault="00441979" w:rsidP="001E079A">
            <w:pPr>
              <w:spacing w:after="0" w:line="240" w:lineRule="auto"/>
              <w:jc w:val="both"/>
              <w:rPr>
                <w:rFonts w:ascii="Arial" w:hAnsi="Arial" w:cs="Arial"/>
                <w:b/>
                <w:i/>
                <w:sz w:val="20"/>
                <w:szCs w:val="20"/>
                <w:lang w:eastAsia="ro-RO"/>
              </w:rPr>
            </w:pPr>
            <w:r w:rsidRPr="007D51EF">
              <w:rPr>
                <w:rFonts w:ascii="Arial" w:hAnsi="Arial" w:cs="Arial"/>
                <w:b/>
                <w:i/>
                <w:sz w:val="20"/>
                <w:szCs w:val="20"/>
                <w:highlight w:val="lightGray"/>
                <w:lang w:eastAsia="ro-RO"/>
              </w:rPr>
              <w:t>Data estima pentru semnarea contractului: 01 mai 2012</w:t>
            </w:r>
          </w:p>
          <w:p w:rsidR="0028390C" w:rsidRPr="00267F98" w:rsidRDefault="001E079A" w:rsidP="001E079A">
            <w:pPr>
              <w:spacing w:after="0" w:line="240" w:lineRule="auto"/>
              <w:jc w:val="both"/>
              <w:rPr>
                <w:rFonts w:ascii="Arial" w:hAnsi="Arial" w:cs="Arial"/>
                <w:i/>
                <w:sz w:val="20"/>
                <w:szCs w:val="20"/>
                <w:lang w:eastAsia="ro-RO"/>
              </w:rPr>
            </w:pPr>
            <w:r w:rsidRPr="001E079A">
              <w:rPr>
                <w:rFonts w:ascii="Arial" w:hAnsi="Arial" w:cs="Arial"/>
                <w:i/>
                <w:sz w:val="20"/>
                <w:szCs w:val="20"/>
                <w:lang w:eastAsia="ro-RO"/>
              </w:rPr>
              <w:t>Oferta va fi prezentată în</w:t>
            </w:r>
            <w:r w:rsidRPr="001E079A">
              <w:rPr>
                <w:rFonts w:ascii="Arial" w:hAnsi="Arial" w:cs="Arial"/>
                <w:b/>
                <w:i/>
                <w:sz w:val="20"/>
                <w:szCs w:val="20"/>
                <w:lang w:eastAsia="ro-RO"/>
              </w:rPr>
              <w:t xml:space="preserve"> 1 (un) </w:t>
            </w:r>
            <w:r w:rsidRPr="001E079A">
              <w:rPr>
                <w:rFonts w:ascii="Arial" w:hAnsi="Arial" w:cs="Arial"/>
                <w:i/>
                <w:sz w:val="20"/>
                <w:szCs w:val="20"/>
                <w:lang w:eastAsia="ro-RO"/>
              </w:rPr>
              <w:t>exemplar</w:t>
            </w:r>
            <w:r w:rsidRPr="001E079A">
              <w:rPr>
                <w:rFonts w:ascii="Arial" w:hAnsi="Arial" w:cs="Arial"/>
                <w:b/>
                <w:i/>
                <w:sz w:val="20"/>
                <w:szCs w:val="20"/>
                <w:lang w:eastAsia="ro-RO"/>
              </w:rPr>
              <w:t xml:space="preserve"> original si un CD</w:t>
            </w:r>
            <w:r w:rsidRPr="001E079A">
              <w:rPr>
                <w:rFonts w:ascii="Arial" w:hAnsi="Arial" w:cs="Arial"/>
                <w:i/>
                <w:sz w:val="20"/>
                <w:szCs w:val="20"/>
                <w:lang w:eastAsia="ro-RO"/>
              </w:rPr>
              <w:t xml:space="preserve"> care va cuprinde oferta scanata, introduse într-un plic exterior închis, gilat şi ştampilat care va fi inscripţionat astfel</w:t>
            </w:r>
            <w:r w:rsidR="0028390C" w:rsidRPr="00267F98">
              <w:rPr>
                <w:rFonts w:ascii="Arial" w:hAnsi="Arial" w:cs="Arial"/>
                <w:i/>
                <w:sz w:val="20"/>
                <w:szCs w:val="20"/>
                <w:lang w:eastAsia="ro-RO"/>
              </w:rPr>
              <w:t xml:space="preserve"> </w:t>
            </w:r>
            <w:r w:rsidR="0028390C" w:rsidRPr="00267F98">
              <w:rPr>
                <w:rFonts w:ascii="Arial" w:hAnsi="Arial" w:cs="Arial"/>
                <w:b/>
                <w:i/>
                <w:color w:val="000000"/>
                <w:sz w:val="20"/>
                <w:szCs w:val="20"/>
              </w:rPr>
              <w:t>ACHIZITIA PUBLICA DE SERVICII DE REUNIUNI ŞI CONFERINŢE ORGANIZATE LA HOTEL, SERVICII DE CAZARE LA HOTEL, SERVICII DE CATERING</w:t>
            </w:r>
            <w:r w:rsidR="0028390C" w:rsidRPr="00267F98">
              <w:rPr>
                <w:rFonts w:ascii="Arial" w:hAnsi="Arial" w:cs="Arial"/>
                <w:b/>
                <w:i/>
                <w:sz w:val="20"/>
                <w:szCs w:val="20"/>
                <w:lang w:eastAsia="ro-RO"/>
              </w:rPr>
              <w:t>”</w:t>
            </w:r>
            <w:r w:rsidR="0028390C" w:rsidRPr="00267F98">
              <w:rPr>
                <w:rFonts w:ascii="Arial" w:hAnsi="Arial" w:cs="Arial"/>
                <w:i/>
                <w:sz w:val="20"/>
                <w:szCs w:val="20"/>
                <w:lang w:eastAsia="ro-RO"/>
              </w:rPr>
              <w:t>. Plicul trebuie să fie marcat cu denumirea şi adresa autorităţii contractante, cu denumirea şi adresa ofertantului, pentru a permite returnarea ofertei fără a fi deschisă, în cazul în care oferta respectivă este declarată întârziată. În eventualitatea unei discrepanţe între original şi copie va prevala originalul. Ofertantul trebuie să sigileze plicul. Dacă plicul exterior nu este marcat conform prevederilor de mai sus, autoritatea contractantă nu îşi asumă răspunderea pentru rătăcirea documentelor sau pentru deschiderea prematură a ofertei.</w:t>
            </w:r>
          </w:p>
          <w:p w:rsidR="0028390C" w:rsidRPr="00267F98" w:rsidRDefault="0028390C" w:rsidP="001E079A">
            <w:pPr>
              <w:spacing w:after="0" w:line="240" w:lineRule="auto"/>
              <w:jc w:val="both"/>
              <w:rPr>
                <w:rFonts w:ascii="Arial" w:hAnsi="Arial" w:cs="Arial"/>
                <w:b/>
                <w:i/>
                <w:sz w:val="20"/>
                <w:szCs w:val="20"/>
                <w:lang w:eastAsia="ro-RO"/>
              </w:rPr>
            </w:pPr>
            <w:r w:rsidRPr="00267F98">
              <w:rPr>
                <w:rFonts w:ascii="Arial" w:hAnsi="Arial" w:cs="Arial"/>
                <w:b/>
                <w:i/>
                <w:sz w:val="20"/>
                <w:szCs w:val="20"/>
                <w:lang w:eastAsia="ro-RO"/>
              </w:rPr>
              <w:t>Garantia de participare va fi prezentata intr-un plic separat fata de oferta, marcat cu denumirea autoritatii contractante, cu denumirea si adresa ofertantului.</w:t>
            </w:r>
          </w:p>
          <w:p w:rsidR="0028390C" w:rsidRPr="00267F98" w:rsidRDefault="0028390C" w:rsidP="001E079A">
            <w:pPr>
              <w:numPr>
                <w:ilvl w:val="0"/>
                <w:numId w:val="19"/>
              </w:numPr>
              <w:tabs>
                <w:tab w:val="num" w:pos="252"/>
              </w:tabs>
              <w:spacing w:after="0" w:line="240" w:lineRule="auto"/>
              <w:jc w:val="both"/>
              <w:rPr>
                <w:rFonts w:ascii="Arial" w:hAnsi="Arial" w:cs="Arial"/>
                <w:i/>
                <w:sz w:val="20"/>
                <w:szCs w:val="20"/>
                <w:lang w:eastAsia="ro-RO"/>
              </w:rPr>
            </w:pPr>
            <w:r w:rsidRPr="00267F98">
              <w:rPr>
                <w:rFonts w:ascii="Arial" w:hAnsi="Arial" w:cs="Arial"/>
                <w:i/>
                <w:sz w:val="20"/>
                <w:szCs w:val="20"/>
                <w:lang w:eastAsia="ro-RO"/>
              </w:rPr>
              <w:lastRenderedPageBreak/>
              <w:t>Oferta se va putea depune prin poştă sau direct la sediul autorităţii contractante.</w:t>
            </w:r>
          </w:p>
          <w:p w:rsidR="0028390C" w:rsidRPr="00267F98" w:rsidRDefault="0028390C" w:rsidP="001E079A">
            <w:pPr>
              <w:numPr>
                <w:ilvl w:val="0"/>
                <w:numId w:val="19"/>
              </w:numPr>
              <w:tabs>
                <w:tab w:val="num" w:pos="252"/>
              </w:tabs>
              <w:spacing w:after="0" w:line="240" w:lineRule="auto"/>
              <w:jc w:val="both"/>
              <w:rPr>
                <w:rFonts w:ascii="Arial" w:hAnsi="Arial" w:cs="Arial"/>
                <w:b/>
                <w:i/>
                <w:sz w:val="20"/>
                <w:szCs w:val="20"/>
                <w:lang w:eastAsia="ro-RO"/>
              </w:rPr>
            </w:pPr>
            <w:r w:rsidRPr="00267F98">
              <w:rPr>
                <w:rFonts w:ascii="Arial" w:hAnsi="Arial" w:cs="Arial"/>
                <w:i/>
                <w:sz w:val="20"/>
                <w:szCs w:val="20"/>
                <w:lang w:eastAsia="ro-RO"/>
              </w:rPr>
              <w:t>Neprezentarea propunerii tehnice şi/sau financiare are ca efect descalificarea ofertantului.</w:t>
            </w:r>
          </w:p>
          <w:p w:rsidR="0028390C" w:rsidRPr="00267F98" w:rsidRDefault="0028390C" w:rsidP="001E079A">
            <w:pPr>
              <w:numPr>
                <w:ilvl w:val="0"/>
                <w:numId w:val="19"/>
              </w:numPr>
              <w:tabs>
                <w:tab w:val="num" w:pos="252"/>
              </w:tabs>
              <w:spacing w:after="0" w:line="240" w:lineRule="auto"/>
              <w:jc w:val="both"/>
              <w:rPr>
                <w:rFonts w:ascii="Arial" w:hAnsi="Arial" w:cs="Arial"/>
                <w:b/>
                <w:i/>
                <w:sz w:val="20"/>
                <w:szCs w:val="20"/>
                <w:lang w:eastAsia="ro-RO"/>
              </w:rPr>
            </w:pPr>
            <w:r w:rsidRPr="00267F98">
              <w:rPr>
                <w:rFonts w:ascii="Arial" w:hAnsi="Arial" w:cs="Arial"/>
                <w:i/>
                <w:sz w:val="20"/>
                <w:szCs w:val="20"/>
                <w:lang w:eastAsia="ro-RO"/>
              </w:rPr>
              <w:t>Necompletarea unui document lipsă dintre cele solicitate, în termen de 72 ore de la momentul solicitării are drept consecinţă respingerea ofertei ca neconformă.</w:t>
            </w:r>
          </w:p>
          <w:p w:rsidR="0028390C" w:rsidRPr="00267F98" w:rsidRDefault="0028390C" w:rsidP="001E079A">
            <w:pPr>
              <w:numPr>
                <w:ilvl w:val="0"/>
                <w:numId w:val="19"/>
              </w:numPr>
              <w:tabs>
                <w:tab w:val="num" w:pos="252"/>
              </w:tabs>
              <w:spacing w:after="0" w:line="240" w:lineRule="auto"/>
              <w:jc w:val="both"/>
              <w:rPr>
                <w:rFonts w:ascii="Arial" w:hAnsi="Arial" w:cs="Arial"/>
                <w:b/>
                <w:i/>
                <w:sz w:val="20"/>
                <w:szCs w:val="20"/>
                <w:lang w:eastAsia="ro-RO"/>
              </w:rPr>
            </w:pPr>
            <w:r w:rsidRPr="00267F98">
              <w:rPr>
                <w:rFonts w:ascii="Arial" w:hAnsi="Arial" w:cs="Arial"/>
                <w:i/>
                <w:sz w:val="20"/>
                <w:szCs w:val="20"/>
                <w:lang w:eastAsia="ro-RO"/>
              </w:rPr>
              <w:t xml:space="preserve">În cazul documentelor emise de instituţii/organisme oficiale abilitate în acest sens, documentele respective trebuie să fie semnate şi parafate conform prevederilor legale. Ofertanţii au obligaţia de a numerota fiecare pagină a ofertei, precum şi de a anexa un </w:t>
            </w:r>
            <w:r w:rsidRPr="00267F98">
              <w:rPr>
                <w:rFonts w:ascii="Arial" w:hAnsi="Arial" w:cs="Arial"/>
                <w:b/>
                <w:i/>
                <w:sz w:val="20"/>
                <w:szCs w:val="20"/>
                <w:u w:val="single"/>
                <w:lang w:eastAsia="ro-RO"/>
              </w:rPr>
              <w:t>opis</w:t>
            </w:r>
            <w:r w:rsidRPr="00267F98">
              <w:rPr>
                <w:rFonts w:ascii="Arial" w:hAnsi="Arial" w:cs="Arial"/>
                <w:b/>
                <w:i/>
                <w:sz w:val="20"/>
                <w:szCs w:val="20"/>
                <w:lang w:eastAsia="ro-RO"/>
              </w:rPr>
              <w:t xml:space="preserve"> </w:t>
            </w:r>
            <w:r w:rsidRPr="00267F98">
              <w:rPr>
                <w:rFonts w:ascii="Arial" w:hAnsi="Arial" w:cs="Arial"/>
                <w:i/>
                <w:sz w:val="20"/>
                <w:szCs w:val="20"/>
                <w:lang w:eastAsia="ro-RO"/>
              </w:rPr>
              <w:t>al documentelor prezentate.</w:t>
            </w:r>
          </w:p>
          <w:p w:rsidR="0028390C" w:rsidRPr="00267F98" w:rsidRDefault="0028390C" w:rsidP="001E079A">
            <w:pPr>
              <w:numPr>
                <w:ilvl w:val="0"/>
                <w:numId w:val="19"/>
              </w:numPr>
              <w:tabs>
                <w:tab w:val="num" w:pos="252"/>
              </w:tabs>
              <w:spacing w:after="0" w:line="240" w:lineRule="auto"/>
              <w:jc w:val="both"/>
              <w:rPr>
                <w:rFonts w:ascii="Arial" w:hAnsi="Arial" w:cs="Arial"/>
                <w:b/>
                <w:i/>
                <w:sz w:val="20"/>
                <w:szCs w:val="20"/>
                <w:lang w:eastAsia="ro-RO"/>
              </w:rPr>
            </w:pPr>
            <w:r w:rsidRPr="00267F98">
              <w:rPr>
                <w:rFonts w:ascii="Arial" w:hAnsi="Arial" w:cs="Arial"/>
                <w:i/>
                <w:sz w:val="20"/>
                <w:szCs w:val="20"/>
                <w:lang w:eastAsia="ro-RO"/>
              </w:rPr>
              <w:t xml:space="preserve">Oferta va fi insotita de o scrisoare de inaintare </w:t>
            </w:r>
            <w:r w:rsidR="00F17F3A">
              <w:rPr>
                <w:rFonts w:ascii="Arial" w:hAnsi="Arial" w:cs="Arial"/>
                <w:i/>
                <w:sz w:val="20"/>
                <w:szCs w:val="20"/>
                <w:highlight w:val="lightGray"/>
                <w:lang w:eastAsia="ro-RO"/>
              </w:rPr>
              <w:t>(</w:t>
            </w:r>
            <w:r w:rsidR="00F17F3A" w:rsidRPr="00F17F3A">
              <w:rPr>
                <w:rFonts w:ascii="Arial" w:hAnsi="Arial" w:cs="Arial"/>
                <w:b/>
                <w:i/>
                <w:sz w:val="20"/>
                <w:szCs w:val="20"/>
                <w:highlight w:val="lightGray"/>
                <w:lang w:eastAsia="ro-RO"/>
              </w:rPr>
              <w:t>FORMULAR 1</w:t>
            </w:r>
            <w:r w:rsidRPr="00F17F3A">
              <w:rPr>
                <w:rFonts w:ascii="Arial" w:hAnsi="Arial" w:cs="Arial"/>
                <w:b/>
                <w:i/>
                <w:sz w:val="20"/>
                <w:szCs w:val="20"/>
                <w:highlight w:val="lightGray"/>
                <w:lang w:eastAsia="ro-RO"/>
              </w:rPr>
              <w:t>).</w:t>
            </w:r>
          </w:p>
          <w:p w:rsidR="0028390C" w:rsidRPr="00267F98" w:rsidRDefault="0028390C" w:rsidP="001E079A">
            <w:pPr>
              <w:spacing w:after="0" w:line="240" w:lineRule="auto"/>
              <w:jc w:val="both"/>
              <w:rPr>
                <w:rFonts w:ascii="Arial" w:hAnsi="Arial" w:cs="Arial"/>
                <w:i/>
                <w:sz w:val="20"/>
                <w:szCs w:val="20"/>
                <w:lang w:eastAsia="ro-RO"/>
              </w:rPr>
            </w:pPr>
            <w:r w:rsidRPr="00267F98">
              <w:rPr>
                <w:rFonts w:ascii="Arial" w:hAnsi="Arial" w:cs="Arial"/>
                <w:i/>
                <w:sz w:val="20"/>
                <w:szCs w:val="20"/>
                <w:lang w:eastAsia="ro-RO"/>
              </w:rPr>
              <w:t>Cerintele detaliate sunt prezentate in Caietul de Sarcini.</w:t>
            </w:r>
          </w:p>
          <w:p w:rsidR="0028390C" w:rsidRPr="00267F98" w:rsidRDefault="0028390C" w:rsidP="001E079A">
            <w:pPr>
              <w:spacing w:after="0" w:line="240" w:lineRule="auto"/>
              <w:jc w:val="center"/>
              <w:rPr>
                <w:rFonts w:ascii="Arial" w:hAnsi="Arial" w:cs="Arial"/>
                <w:b/>
                <w:sz w:val="20"/>
                <w:szCs w:val="20"/>
                <w:u w:val="single"/>
                <w:lang w:val="it-IT" w:eastAsia="ro-RO"/>
              </w:rPr>
            </w:pPr>
            <w:r w:rsidRPr="00267F98">
              <w:rPr>
                <w:rFonts w:ascii="Arial" w:hAnsi="Arial" w:cs="Arial"/>
                <w:b/>
                <w:sz w:val="20"/>
                <w:szCs w:val="20"/>
                <w:u w:val="single"/>
                <w:lang w:val="it-IT" w:eastAsia="ro-RO"/>
              </w:rPr>
              <w:t>Posibilitatea retragerii sau modificarii ofertei</w:t>
            </w:r>
          </w:p>
          <w:p w:rsidR="0028390C" w:rsidRPr="00267F98" w:rsidRDefault="0028390C" w:rsidP="001E079A">
            <w:pPr>
              <w:numPr>
                <w:ilvl w:val="0"/>
                <w:numId w:val="20"/>
              </w:numPr>
              <w:tabs>
                <w:tab w:val="num" w:pos="252"/>
              </w:tabs>
              <w:spacing w:after="0" w:line="240" w:lineRule="auto"/>
              <w:jc w:val="both"/>
              <w:rPr>
                <w:rFonts w:ascii="Arial" w:hAnsi="Arial" w:cs="Arial"/>
                <w:i/>
                <w:sz w:val="20"/>
                <w:szCs w:val="20"/>
                <w:lang w:eastAsia="ro-RO"/>
              </w:rPr>
            </w:pPr>
            <w:r w:rsidRPr="00267F98">
              <w:rPr>
                <w:rFonts w:ascii="Arial" w:hAnsi="Arial" w:cs="Arial"/>
                <w:i/>
                <w:sz w:val="20"/>
                <w:szCs w:val="20"/>
                <w:lang w:eastAsia="ro-RO"/>
              </w:rPr>
              <w:t>Ofertantul are dreptul de a-şi retrage oferta, prin solicitare scrisă adresată autorităţii contractante până la data şi ora deschiderii ofertelor.</w:t>
            </w:r>
          </w:p>
          <w:p w:rsidR="0028390C" w:rsidRPr="00267F98" w:rsidRDefault="0028390C" w:rsidP="001E079A">
            <w:pPr>
              <w:numPr>
                <w:ilvl w:val="0"/>
                <w:numId w:val="20"/>
              </w:numPr>
              <w:tabs>
                <w:tab w:val="num" w:pos="252"/>
              </w:tabs>
              <w:spacing w:after="0" w:line="240" w:lineRule="auto"/>
              <w:jc w:val="both"/>
              <w:rPr>
                <w:rFonts w:ascii="Arial" w:hAnsi="Arial" w:cs="Arial"/>
                <w:i/>
                <w:sz w:val="20"/>
                <w:szCs w:val="20"/>
                <w:lang w:eastAsia="ro-RO"/>
              </w:rPr>
            </w:pPr>
            <w:r w:rsidRPr="00267F98">
              <w:rPr>
                <w:rFonts w:ascii="Arial" w:hAnsi="Arial" w:cs="Arial"/>
                <w:i/>
                <w:sz w:val="20"/>
                <w:szCs w:val="20"/>
                <w:lang w:eastAsia="ro-RO"/>
              </w:rPr>
              <w:t xml:space="preserve">Ofertantul poate modifica/retrage conţinutul ofertei, până la data şi ora stabilită pentru depunerea ofertelor, adresând pentru aceasta autorităţii contractante o cerere de retragere a ofertei în vederea modificării. Autoritatea contractantă nu este răspunzătoare în legătură cu imposibilitatea ofertantului de a depune noua ofertă, modificată/retrage, până la data şi ora limită, stabilită în documentaţia de atribuire. În cazul în care ofertantul doreşte să opereze modificări în oferta deja depusă, acesta are obligaţia de a asigura primirea şi înregistrarea modificărilor respective de către autoritatea contractantă până la data limită pentru depunerea ofertelor. Pentru a fi considerate parte a ofertei modificările trebuie prezentate în conformitate cu prevederile pct. </w:t>
            </w:r>
            <w:r w:rsidRPr="00267F98">
              <w:rPr>
                <w:rFonts w:ascii="Arial" w:hAnsi="Arial" w:cs="Arial"/>
                <w:bCs/>
                <w:i/>
                <w:sz w:val="20"/>
                <w:szCs w:val="20"/>
                <w:lang w:eastAsia="ro-RO"/>
              </w:rPr>
              <w:t>VI.6) de mai sus</w:t>
            </w:r>
            <w:r w:rsidRPr="00267F98">
              <w:rPr>
                <w:rFonts w:ascii="Arial" w:hAnsi="Arial" w:cs="Arial"/>
                <w:i/>
                <w:sz w:val="20"/>
                <w:szCs w:val="20"/>
                <w:lang w:eastAsia="ro-RO"/>
              </w:rPr>
              <w:t>, cu amendamentul că pe plicul exterior se va marca, în mod obligatoriu, şi inscripţia "MODIFICĂRI", sau dupa caz „RETRAGERE”.</w:t>
            </w:r>
          </w:p>
          <w:p w:rsidR="0028390C" w:rsidRPr="00267F98" w:rsidRDefault="0028390C" w:rsidP="001E079A">
            <w:pPr>
              <w:numPr>
                <w:ilvl w:val="0"/>
                <w:numId w:val="20"/>
              </w:numPr>
              <w:tabs>
                <w:tab w:val="num" w:pos="252"/>
              </w:tabs>
              <w:spacing w:after="0" w:line="240" w:lineRule="auto"/>
              <w:jc w:val="both"/>
              <w:rPr>
                <w:rFonts w:ascii="Arial" w:hAnsi="Arial" w:cs="Arial"/>
                <w:i/>
                <w:sz w:val="20"/>
                <w:szCs w:val="20"/>
                <w:lang w:eastAsia="ro-RO"/>
              </w:rPr>
            </w:pPr>
            <w:r w:rsidRPr="00267F98">
              <w:rPr>
                <w:rFonts w:ascii="Arial" w:hAnsi="Arial" w:cs="Arial"/>
                <w:i/>
                <w:sz w:val="20"/>
                <w:szCs w:val="20"/>
                <w:lang w:eastAsia="ro-RO"/>
              </w:rPr>
              <w:t>Riscurile transmiterii ofertei, inclusiv forţa majoră, cad în sarcina operatorului economic.</w:t>
            </w:r>
          </w:p>
          <w:p w:rsidR="0028390C" w:rsidRPr="00267F98" w:rsidRDefault="0028390C" w:rsidP="001E079A">
            <w:pPr>
              <w:numPr>
                <w:ilvl w:val="0"/>
                <w:numId w:val="20"/>
              </w:numPr>
              <w:tabs>
                <w:tab w:val="num" w:pos="252"/>
              </w:tabs>
              <w:spacing w:after="0" w:line="240" w:lineRule="auto"/>
              <w:jc w:val="both"/>
              <w:rPr>
                <w:rFonts w:ascii="Arial" w:hAnsi="Arial" w:cs="Arial"/>
                <w:i/>
                <w:sz w:val="20"/>
                <w:szCs w:val="20"/>
                <w:lang w:eastAsia="ro-RO"/>
              </w:rPr>
            </w:pPr>
            <w:r w:rsidRPr="00267F98">
              <w:rPr>
                <w:rFonts w:ascii="Arial" w:hAnsi="Arial" w:cs="Arial"/>
                <w:i/>
                <w:sz w:val="20"/>
                <w:szCs w:val="20"/>
                <w:lang w:eastAsia="ro-RO"/>
              </w:rPr>
              <w:t>Oferta depusă la o altă adresă decât cea stabilită sau oferta depusă după data şi ora limită precizate mai sus este considerată întârziată şi se returnează nedeschisă.</w:t>
            </w:r>
          </w:p>
          <w:p w:rsidR="0028390C" w:rsidRPr="00267F98" w:rsidRDefault="0028390C" w:rsidP="001E079A">
            <w:pPr>
              <w:numPr>
                <w:ilvl w:val="0"/>
                <w:numId w:val="20"/>
              </w:numPr>
              <w:spacing w:after="0" w:line="240" w:lineRule="auto"/>
              <w:jc w:val="both"/>
              <w:rPr>
                <w:rFonts w:ascii="Arial" w:hAnsi="Arial" w:cs="Arial"/>
                <w:b/>
                <w:sz w:val="20"/>
                <w:szCs w:val="20"/>
                <w:u w:val="single"/>
                <w:lang w:eastAsia="ro-RO"/>
              </w:rPr>
            </w:pPr>
            <w:r w:rsidRPr="00267F98">
              <w:rPr>
                <w:rFonts w:ascii="Arial" w:hAnsi="Arial" w:cs="Arial"/>
                <w:i/>
                <w:sz w:val="20"/>
                <w:szCs w:val="20"/>
                <w:lang w:eastAsia="ro-RO"/>
              </w:rPr>
              <w:t>Ofertantul nu are dreptul de a-şi retrage sau de a-şi modifica oferta după expirarea datei limită pentru depunerea ofertelor, sub sancţiunea excluderii acestuia de la procedura pentru atribuirea contractului de achiziţie publică şi a pierderii garanţiei pentru participare.</w:t>
            </w:r>
          </w:p>
          <w:p w:rsidR="0028390C" w:rsidRPr="00267F98" w:rsidRDefault="0028390C" w:rsidP="001E079A">
            <w:pPr>
              <w:spacing w:after="0" w:line="240" w:lineRule="auto"/>
              <w:ind w:left="360"/>
              <w:jc w:val="center"/>
              <w:rPr>
                <w:rFonts w:ascii="Arial" w:hAnsi="Arial" w:cs="Arial"/>
                <w:b/>
                <w:i/>
                <w:sz w:val="20"/>
                <w:szCs w:val="20"/>
                <w:u w:val="single"/>
                <w:lang w:eastAsia="ro-RO"/>
              </w:rPr>
            </w:pPr>
            <w:r w:rsidRPr="00267F98">
              <w:rPr>
                <w:rFonts w:ascii="Arial" w:hAnsi="Arial" w:cs="Arial"/>
                <w:b/>
                <w:i/>
                <w:sz w:val="20"/>
                <w:szCs w:val="20"/>
                <w:u w:val="single"/>
                <w:lang w:eastAsia="ro-RO"/>
              </w:rPr>
              <w:t>Deschiderea ofertelor</w:t>
            </w:r>
          </w:p>
          <w:p w:rsidR="0028390C" w:rsidRPr="00267F98" w:rsidRDefault="0028390C" w:rsidP="001E079A">
            <w:pPr>
              <w:spacing w:after="0" w:line="240" w:lineRule="auto"/>
              <w:jc w:val="both"/>
              <w:rPr>
                <w:rFonts w:ascii="Arial" w:hAnsi="Arial" w:cs="Arial"/>
                <w:i/>
                <w:sz w:val="20"/>
                <w:szCs w:val="20"/>
                <w:lang w:val="en-US" w:eastAsia="ro-RO"/>
              </w:rPr>
            </w:pPr>
            <w:r w:rsidRPr="00267F98">
              <w:rPr>
                <w:rFonts w:ascii="Arial" w:hAnsi="Arial" w:cs="Arial"/>
                <w:i/>
                <w:sz w:val="20"/>
                <w:szCs w:val="20"/>
                <w:lang w:val="en-US" w:eastAsia="ro-RO"/>
              </w:rPr>
              <w:t>In cadrul sedintei de deschidere, nu va fi respinsa nicio oferta, cu exceptia celor care se incadreaza intr-una din urmatoarele situatii:</w:t>
            </w:r>
          </w:p>
          <w:p w:rsidR="0028390C" w:rsidRPr="00267F98" w:rsidRDefault="0028390C" w:rsidP="001E079A">
            <w:pPr>
              <w:numPr>
                <w:ilvl w:val="0"/>
                <w:numId w:val="21"/>
              </w:numPr>
              <w:spacing w:after="0" w:line="240" w:lineRule="auto"/>
              <w:ind w:left="360"/>
              <w:jc w:val="both"/>
              <w:rPr>
                <w:rFonts w:ascii="Arial" w:hAnsi="Arial" w:cs="Arial"/>
                <w:i/>
                <w:sz w:val="20"/>
                <w:szCs w:val="20"/>
                <w:lang w:val="en-US" w:eastAsia="ro-RO"/>
              </w:rPr>
            </w:pPr>
            <w:r w:rsidRPr="00267F98">
              <w:rPr>
                <w:rFonts w:ascii="Arial" w:hAnsi="Arial" w:cs="Arial"/>
                <w:i/>
                <w:sz w:val="20"/>
                <w:szCs w:val="20"/>
                <w:lang w:val="en-US" w:eastAsia="ro-RO"/>
              </w:rPr>
              <w:t>au fost depuse dupa data ora limita de depunere sau Ia o alta adresa decat cele stabilite in anuntul de participare  /documentatia de atribuire;</w:t>
            </w:r>
          </w:p>
          <w:p w:rsidR="0028390C" w:rsidRPr="00267F98" w:rsidRDefault="0028390C" w:rsidP="001E079A">
            <w:pPr>
              <w:spacing w:after="0" w:line="240" w:lineRule="auto"/>
              <w:jc w:val="both"/>
              <w:rPr>
                <w:rFonts w:ascii="Arial" w:hAnsi="Arial" w:cs="Arial"/>
                <w:bCs/>
                <w:i/>
                <w:sz w:val="20"/>
                <w:szCs w:val="20"/>
              </w:rPr>
            </w:pPr>
            <w:r w:rsidRPr="00267F98">
              <w:rPr>
                <w:rFonts w:ascii="Arial" w:hAnsi="Arial" w:cs="Arial"/>
                <w:i/>
                <w:sz w:val="20"/>
                <w:szCs w:val="20"/>
                <w:lang w:val="en-US" w:eastAsia="ro-RO"/>
              </w:rPr>
              <w:t>b)  nu sunt insotite de garantia de participare astfel cum a fost solicitata in documentatia de atribuire</w:t>
            </w:r>
          </w:p>
        </w:tc>
      </w:tr>
    </w:tbl>
    <w:p w:rsidR="0028390C" w:rsidRPr="00267F98" w:rsidRDefault="0028390C" w:rsidP="0028390C">
      <w:pPr>
        <w:rPr>
          <w:rFonts w:ascii="Arial" w:hAnsi="Arial" w:cs="Arial"/>
          <w:b/>
          <w:sz w:val="20"/>
          <w:szCs w:val="20"/>
        </w:rPr>
      </w:pPr>
    </w:p>
    <w:p w:rsidR="0028390C" w:rsidRPr="00267F98" w:rsidRDefault="0028390C" w:rsidP="0028390C">
      <w:pPr>
        <w:rPr>
          <w:rFonts w:ascii="Arial" w:hAnsi="Arial" w:cs="Arial"/>
          <w:b/>
          <w:sz w:val="20"/>
          <w:szCs w:val="20"/>
        </w:rPr>
      </w:pPr>
      <w:r w:rsidRPr="00267F98">
        <w:rPr>
          <w:rFonts w:ascii="Arial" w:hAnsi="Arial" w:cs="Arial"/>
          <w:b/>
          <w:sz w:val="20"/>
          <w:szCs w:val="20"/>
        </w:rPr>
        <w:t>SECŢIUNEA VI: INFORMAŢII SUPLIMENTARE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2694"/>
        <w:gridCol w:w="141"/>
        <w:gridCol w:w="426"/>
        <w:gridCol w:w="3417"/>
      </w:tblGrid>
      <w:tr w:rsidR="0028390C" w:rsidRPr="00267F98" w:rsidTr="003768B5">
        <w:tc>
          <w:tcPr>
            <w:tcW w:w="10080" w:type="dxa"/>
            <w:gridSpan w:val="6"/>
            <w:shd w:val="clear" w:color="auto" w:fill="auto"/>
          </w:tcPr>
          <w:p w:rsidR="0028390C" w:rsidRPr="00267F98" w:rsidRDefault="0028390C" w:rsidP="006E0728">
            <w:pPr>
              <w:rPr>
                <w:rFonts w:ascii="Arial" w:hAnsi="Arial" w:cs="Arial"/>
                <w:b/>
                <w:sz w:val="20"/>
                <w:szCs w:val="20"/>
                <w:lang w:eastAsia="ro-RO"/>
              </w:rPr>
            </w:pPr>
            <w:r w:rsidRPr="00267F98">
              <w:rPr>
                <w:rFonts w:ascii="Arial" w:hAnsi="Arial" w:cs="Arial"/>
                <w:b/>
                <w:sz w:val="20"/>
                <w:szCs w:val="20"/>
                <w:lang w:eastAsia="ro-RO"/>
              </w:rPr>
              <w:t xml:space="preserve">VI.1) CONTRACTUL ESTE PERIODIC </w:t>
            </w:r>
            <w:r w:rsidRPr="00267F98">
              <w:rPr>
                <w:rFonts w:ascii="Arial" w:hAnsi="Arial" w:cs="Arial"/>
                <w:sz w:val="20"/>
                <w:szCs w:val="20"/>
                <w:lang w:eastAsia="ro-RO"/>
              </w:rPr>
              <w:t xml:space="preserve">            </w:t>
            </w:r>
            <w:r w:rsidRPr="00267F98">
              <w:rPr>
                <w:rFonts w:ascii="Arial" w:hAnsi="Arial" w:cs="Arial"/>
                <w:b/>
                <w:sz w:val="20"/>
                <w:szCs w:val="20"/>
                <w:lang w:eastAsia="ro-RO"/>
              </w:rPr>
              <w:t xml:space="preserve">                                       </w:t>
            </w:r>
            <w:r w:rsidRPr="00267F98">
              <w:rPr>
                <w:rFonts w:ascii="Arial" w:hAnsi="Arial" w:cs="Arial"/>
                <w:sz w:val="20"/>
                <w:szCs w:val="20"/>
                <w:lang w:eastAsia="ro-RO"/>
              </w:rPr>
              <w:t>da □</w:t>
            </w:r>
            <w:r w:rsidRPr="00267F98">
              <w:rPr>
                <w:rFonts w:ascii="Arial" w:hAnsi="Arial" w:cs="Arial"/>
                <w:b/>
                <w:sz w:val="20"/>
                <w:szCs w:val="20"/>
                <w:lang w:eastAsia="ro-RO"/>
              </w:rPr>
              <w:t xml:space="preserve"> nu </w:t>
            </w:r>
            <w:r w:rsidRPr="00267F98">
              <w:rPr>
                <w:rFonts w:ascii="Arial" w:hAnsi="Arial" w:cs="Arial"/>
                <w:sz w:val="20"/>
                <w:szCs w:val="20"/>
                <w:lang w:eastAsia="ro-RO"/>
              </w:rPr>
              <w:t>■</w:t>
            </w:r>
          </w:p>
        </w:tc>
      </w:tr>
      <w:tr w:rsidR="0028390C" w:rsidRPr="00267F98" w:rsidTr="003768B5">
        <w:tc>
          <w:tcPr>
            <w:tcW w:w="10080" w:type="dxa"/>
            <w:gridSpan w:val="6"/>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 xml:space="preserve">VI.2) Contractul se inscrie intr-un proiect/program finanțat din fonduri comunitare                da </w:t>
            </w:r>
            <w:r w:rsidRPr="00267F98">
              <w:rPr>
                <w:rFonts w:ascii="Arial" w:hAnsi="Arial" w:cs="Arial"/>
                <w:sz w:val="20"/>
                <w:szCs w:val="20"/>
                <w:lang w:eastAsia="ro-RO"/>
              </w:rPr>
              <w:t>■</w:t>
            </w:r>
            <w:r w:rsidRPr="00267F98">
              <w:rPr>
                <w:rFonts w:ascii="Arial" w:hAnsi="Arial" w:cs="Arial"/>
                <w:b/>
                <w:sz w:val="20"/>
                <w:szCs w:val="20"/>
                <w:lang w:eastAsia="ro-RO"/>
              </w:rPr>
              <w:t xml:space="preserve"> </w:t>
            </w:r>
            <w:r w:rsidRPr="00267F98">
              <w:rPr>
                <w:rFonts w:ascii="Arial" w:hAnsi="Arial" w:cs="Arial"/>
                <w:sz w:val="20"/>
                <w:szCs w:val="20"/>
                <w:lang w:eastAsia="ro-RO"/>
              </w:rPr>
              <w:t>nu □</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lang w:eastAsia="ro-RO"/>
              </w:rPr>
              <w:t>Dacă da</w:t>
            </w:r>
            <w:r w:rsidRPr="00267F98">
              <w:rPr>
                <w:rFonts w:ascii="Arial" w:hAnsi="Arial" w:cs="Arial"/>
                <w:sz w:val="20"/>
                <w:szCs w:val="20"/>
                <w:lang w:eastAsia="ro-RO"/>
              </w:rPr>
              <w:t>, trimitere (trimiteri) la proiect(e) şi/sau program(e):</w:t>
            </w:r>
          </w:p>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rPr>
              <w:t>Proiecte finantate din fonduri europene, prin Programul Operational Sectorial Dezvoltarea Resurselor Umane</w:t>
            </w:r>
          </w:p>
        </w:tc>
      </w:tr>
      <w:tr w:rsidR="0028390C" w:rsidRPr="00267F98" w:rsidTr="003768B5">
        <w:tc>
          <w:tcPr>
            <w:tcW w:w="10080" w:type="dxa"/>
            <w:gridSpan w:val="6"/>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lang w:eastAsia="ro-RO"/>
              </w:rPr>
              <w:t>VI.3) ALTE INFORMATII</w:t>
            </w:r>
          </w:p>
          <w:p w:rsidR="0028390C" w:rsidRPr="00267F98" w:rsidRDefault="0028390C" w:rsidP="001E079A">
            <w:pPr>
              <w:spacing w:after="0" w:line="240" w:lineRule="auto"/>
              <w:jc w:val="both"/>
              <w:rPr>
                <w:rFonts w:ascii="Arial" w:hAnsi="Arial" w:cs="Arial"/>
                <w:b/>
                <w:sz w:val="20"/>
                <w:szCs w:val="20"/>
                <w:lang w:val="fr-FR"/>
              </w:rPr>
            </w:pPr>
            <w:r w:rsidRPr="00267F98">
              <w:rPr>
                <w:rFonts w:ascii="Arial" w:hAnsi="Arial" w:cs="Arial"/>
                <w:b/>
                <w:sz w:val="20"/>
                <w:szCs w:val="20"/>
                <w:lang w:val="fr-FR"/>
              </w:rPr>
              <w:t>Orice operator economic care incearca sa stabileasca intâlniri individuale cu autoritatea contractanta/ beneficiar in legatura cu acest proiect pe perioada procedurii de atribuire poate fi exclus din procedura.</w:t>
            </w:r>
          </w:p>
          <w:p w:rsidR="0028390C" w:rsidRPr="00267F98" w:rsidRDefault="0028390C" w:rsidP="001E079A">
            <w:pPr>
              <w:autoSpaceDE w:val="0"/>
              <w:autoSpaceDN w:val="0"/>
              <w:adjustRightInd w:val="0"/>
              <w:spacing w:after="0" w:line="240" w:lineRule="auto"/>
              <w:jc w:val="both"/>
              <w:rPr>
                <w:rFonts w:ascii="Arial" w:hAnsi="Arial" w:cs="Arial"/>
                <w:sz w:val="20"/>
                <w:szCs w:val="20"/>
              </w:rPr>
            </w:pPr>
            <w:r w:rsidRPr="00267F98">
              <w:rPr>
                <w:rFonts w:ascii="Arial" w:hAnsi="Arial" w:cs="Arial"/>
                <w:sz w:val="20"/>
                <w:szCs w:val="20"/>
              </w:rPr>
              <w:t>Autoritatea contractanta are dreptul de a anula aplicarea procedurii pentru atribuirea contractului de achizitie publica in conditiile prevazute de lege.</w:t>
            </w:r>
          </w:p>
          <w:p w:rsidR="0028390C" w:rsidRPr="00267F98" w:rsidRDefault="0028390C" w:rsidP="001E079A">
            <w:pPr>
              <w:autoSpaceDE w:val="0"/>
              <w:autoSpaceDN w:val="0"/>
              <w:adjustRightInd w:val="0"/>
              <w:spacing w:after="0" w:line="240" w:lineRule="auto"/>
              <w:jc w:val="both"/>
              <w:rPr>
                <w:rFonts w:ascii="Arial" w:hAnsi="Arial" w:cs="Arial"/>
                <w:sz w:val="20"/>
                <w:szCs w:val="20"/>
              </w:rPr>
            </w:pPr>
            <w:r w:rsidRPr="00267F98">
              <w:rPr>
                <w:rFonts w:ascii="Arial" w:hAnsi="Arial" w:cs="Arial"/>
                <w:sz w:val="20"/>
                <w:szCs w:val="20"/>
              </w:rPr>
              <w:t xml:space="preserve">Autoritatea contractanta isi rezerva dreptul de a incheia contractul de prestari servicii cu operatorii economici castigatori in limitele fondurilor disponibile. </w:t>
            </w:r>
          </w:p>
          <w:p w:rsidR="0028390C" w:rsidRPr="00267F98" w:rsidRDefault="0028390C" w:rsidP="001E079A">
            <w:pPr>
              <w:spacing w:after="0" w:line="240" w:lineRule="auto"/>
              <w:jc w:val="both"/>
              <w:rPr>
                <w:rFonts w:ascii="Arial" w:hAnsi="Arial" w:cs="Arial"/>
                <w:sz w:val="20"/>
                <w:szCs w:val="20"/>
              </w:rPr>
            </w:pPr>
            <w:r w:rsidRPr="00267F98">
              <w:rPr>
                <w:rFonts w:ascii="Arial" w:hAnsi="Arial" w:cs="Arial"/>
                <w:sz w:val="20"/>
                <w:szCs w:val="20"/>
              </w:rPr>
              <w:t xml:space="preserve">In cazul in care procedura se anuleaza, ofertantii vor fi notificati de catre Autoritatea Contractanta. </w:t>
            </w:r>
          </w:p>
          <w:p w:rsidR="0028390C" w:rsidRPr="00267F98" w:rsidRDefault="0028390C" w:rsidP="001E079A">
            <w:pPr>
              <w:spacing w:after="0" w:line="240" w:lineRule="auto"/>
              <w:jc w:val="both"/>
              <w:rPr>
                <w:rFonts w:ascii="Arial" w:hAnsi="Arial" w:cs="Arial"/>
                <w:sz w:val="20"/>
                <w:szCs w:val="20"/>
              </w:rPr>
            </w:pPr>
            <w:r w:rsidRPr="00267F98">
              <w:rPr>
                <w:rFonts w:ascii="Arial" w:hAnsi="Arial" w:cs="Arial"/>
                <w:sz w:val="20"/>
                <w:szCs w:val="20"/>
              </w:rPr>
              <w:t xml:space="preserve">In nici un caz Autoritatea Contractanta nu va fi responsabila pentru daunele, indiferent de ce natura, legate de anularea procedurii, chiar daca Autoritatea Contractanta a fost notificata in prealabil in acest sens. Publicarea unui anunt de participare nu constituie o obligatie a Autoritatii Contractante de a implementa programul sau proiectul anuntat. </w:t>
            </w:r>
          </w:p>
          <w:p w:rsidR="0028390C" w:rsidRPr="00267F98" w:rsidRDefault="0028390C" w:rsidP="001E079A">
            <w:pPr>
              <w:spacing w:after="0" w:line="240" w:lineRule="auto"/>
              <w:jc w:val="both"/>
              <w:rPr>
                <w:rFonts w:ascii="Arial" w:hAnsi="Arial" w:cs="Arial"/>
                <w:sz w:val="20"/>
                <w:szCs w:val="20"/>
              </w:rPr>
            </w:pPr>
            <w:r w:rsidRPr="00267F98">
              <w:rPr>
                <w:rFonts w:ascii="Arial" w:hAnsi="Arial" w:cs="Arial"/>
                <w:sz w:val="20"/>
                <w:szCs w:val="20"/>
              </w:rPr>
              <w:t xml:space="preserve">Autoritatea contractanta va folosi pentru contractare formularul de contract prezentat  in documentatia de atribuire, cu toate anexele specificate. </w:t>
            </w:r>
          </w:p>
          <w:p w:rsidR="0028390C" w:rsidRPr="00267F98" w:rsidRDefault="0028390C" w:rsidP="001E079A">
            <w:pPr>
              <w:autoSpaceDE w:val="0"/>
              <w:autoSpaceDN w:val="0"/>
              <w:adjustRightInd w:val="0"/>
              <w:spacing w:after="0" w:line="240" w:lineRule="auto"/>
              <w:jc w:val="both"/>
              <w:rPr>
                <w:rFonts w:ascii="Arial" w:hAnsi="Arial" w:cs="Arial"/>
                <w:sz w:val="20"/>
                <w:szCs w:val="20"/>
              </w:rPr>
            </w:pPr>
            <w:r w:rsidRPr="00267F98">
              <w:rPr>
                <w:rFonts w:ascii="Arial" w:hAnsi="Arial" w:cs="Arial"/>
                <w:sz w:val="20"/>
                <w:szCs w:val="20"/>
              </w:rPr>
              <w:t xml:space="preserve">Autoritatea contractanta va incheia contractul de achizitie publica in perioada de valabilitate a ofertelor, dar nu </w:t>
            </w:r>
            <w:r w:rsidRPr="00267F98">
              <w:rPr>
                <w:rFonts w:ascii="Arial" w:hAnsi="Arial" w:cs="Arial"/>
                <w:sz w:val="20"/>
                <w:szCs w:val="20"/>
              </w:rPr>
              <w:lastRenderedPageBreak/>
              <w:t>mai devreme de 05 zile de la data transmiterii comunicarii privind rezultatul aplicarii procedurii.</w:t>
            </w:r>
          </w:p>
        </w:tc>
      </w:tr>
      <w:tr w:rsidR="0028390C" w:rsidRPr="00267F98" w:rsidTr="003768B5">
        <w:tc>
          <w:tcPr>
            <w:tcW w:w="10080" w:type="dxa"/>
            <w:gridSpan w:val="6"/>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lastRenderedPageBreak/>
              <w:t>VI.4) CĂI DE ATAC</w:t>
            </w:r>
          </w:p>
        </w:tc>
      </w:tr>
      <w:tr w:rsidR="0028390C" w:rsidRPr="00267F98" w:rsidTr="003768B5">
        <w:tc>
          <w:tcPr>
            <w:tcW w:w="10080" w:type="dxa"/>
            <w:gridSpan w:val="6"/>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VI.4.1) Organismul competent pentru căile de atac</w:t>
            </w:r>
          </w:p>
        </w:tc>
      </w:tr>
      <w:tr w:rsidR="0028390C" w:rsidRPr="00267F98" w:rsidTr="003768B5">
        <w:tc>
          <w:tcPr>
            <w:tcW w:w="10080" w:type="dxa"/>
            <w:gridSpan w:val="6"/>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Denumire oficială: </w:t>
            </w:r>
            <w:r w:rsidRPr="00267F98">
              <w:rPr>
                <w:rFonts w:ascii="Arial" w:hAnsi="Arial" w:cs="Arial"/>
                <w:b/>
                <w:sz w:val="20"/>
                <w:szCs w:val="20"/>
              </w:rPr>
              <w:t>Consiliul Naţional de Soluţionare a Contestaţiilor</w:t>
            </w:r>
          </w:p>
        </w:tc>
      </w:tr>
      <w:tr w:rsidR="0028390C" w:rsidRPr="00267F98" w:rsidTr="003768B5">
        <w:tc>
          <w:tcPr>
            <w:tcW w:w="10080" w:type="dxa"/>
            <w:gridSpan w:val="6"/>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Adresă: </w:t>
            </w:r>
            <w:r w:rsidRPr="00267F98">
              <w:rPr>
                <w:rFonts w:ascii="Arial" w:hAnsi="Arial" w:cs="Arial"/>
                <w:sz w:val="20"/>
                <w:szCs w:val="20"/>
              </w:rPr>
              <w:t>Str. Stavropoleos nr. 6, Sector 3</w:t>
            </w:r>
          </w:p>
        </w:tc>
      </w:tr>
      <w:tr w:rsidR="0028390C" w:rsidRPr="00267F98" w:rsidTr="003768B5">
        <w:tc>
          <w:tcPr>
            <w:tcW w:w="2835"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Localitate: București</w:t>
            </w:r>
          </w:p>
        </w:tc>
        <w:tc>
          <w:tcPr>
            <w:tcW w:w="3261" w:type="dxa"/>
            <w:gridSpan w:val="2"/>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Cod poştal: </w:t>
            </w:r>
            <w:r w:rsidRPr="00267F98">
              <w:rPr>
                <w:rFonts w:ascii="Arial" w:hAnsi="Arial" w:cs="Arial"/>
                <w:sz w:val="20"/>
                <w:szCs w:val="20"/>
              </w:rPr>
              <w:t>030084</w:t>
            </w:r>
          </w:p>
        </w:tc>
        <w:tc>
          <w:tcPr>
            <w:tcW w:w="3984" w:type="dxa"/>
            <w:gridSpan w:val="3"/>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Ţară: România</w:t>
            </w:r>
          </w:p>
        </w:tc>
      </w:tr>
      <w:tr w:rsidR="0028390C" w:rsidRPr="00267F98" w:rsidTr="003768B5">
        <w:tc>
          <w:tcPr>
            <w:tcW w:w="2835"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E-mail: </w:t>
            </w:r>
            <w:r w:rsidRPr="00267F98">
              <w:rPr>
                <w:rFonts w:ascii="Arial" w:hAnsi="Arial" w:cs="Arial"/>
                <w:sz w:val="20"/>
                <w:szCs w:val="20"/>
              </w:rPr>
              <w:t>office@cnsc.ro</w:t>
            </w:r>
          </w:p>
        </w:tc>
        <w:tc>
          <w:tcPr>
            <w:tcW w:w="3261" w:type="dxa"/>
            <w:gridSpan w:val="2"/>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Telefon: </w:t>
            </w:r>
            <w:r w:rsidRPr="00267F98">
              <w:rPr>
                <w:rFonts w:ascii="Arial" w:hAnsi="Arial" w:cs="Arial"/>
                <w:sz w:val="20"/>
                <w:szCs w:val="20"/>
              </w:rPr>
              <w:t>+40 21 3104641</w:t>
            </w:r>
          </w:p>
        </w:tc>
        <w:tc>
          <w:tcPr>
            <w:tcW w:w="3984" w:type="dxa"/>
            <w:gridSpan w:val="3"/>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Fax: </w:t>
            </w:r>
            <w:r w:rsidRPr="00267F98">
              <w:rPr>
                <w:rFonts w:ascii="Arial" w:hAnsi="Arial" w:cs="Arial"/>
                <w:sz w:val="20"/>
                <w:szCs w:val="20"/>
              </w:rPr>
              <w:t>+40 21 3104642</w:t>
            </w:r>
          </w:p>
        </w:tc>
      </w:tr>
      <w:tr w:rsidR="0028390C" w:rsidRPr="00267F98" w:rsidTr="003768B5">
        <w:tc>
          <w:tcPr>
            <w:tcW w:w="10080" w:type="dxa"/>
            <w:gridSpan w:val="6"/>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Adresă Internet (URL) </w:t>
            </w:r>
            <w:r w:rsidRPr="00267F98">
              <w:rPr>
                <w:rFonts w:ascii="Arial" w:hAnsi="Arial" w:cs="Arial"/>
                <w:sz w:val="20"/>
                <w:szCs w:val="20"/>
              </w:rPr>
              <w:t xml:space="preserve">: </w:t>
            </w:r>
            <w:hyperlink r:id="rId13" w:history="1">
              <w:r w:rsidRPr="00267F98">
                <w:rPr>
                  <w:rStyle w:val="Hyperlink"/>
                  <w:rFonts w:ascii="Arial" w:hAnsi="Arial" w:cs="Arial"/>
                  <w:sz w:val="20"/>
                  <w:szCs w:val="20"/>
                </w:rPr>
                <w:t>www.cnsc.ro</w:t>
              </w:r>
            </w:hyperlink>
          </w:p>
        </w:tc>
      </w:tr>
      <w:tr w:rsidR="0028390C" w:rsidRPr="00267F98" w:rsidTr="003768B5">
        <w:tc>
          <w:tcPr>
            <w:tcW w:w="10080" w:type="dxa"/>
            <w:gridSpan w:val="6"/>
            <w:shd w:val="clear" w:color="auto" w:fill="auto"/>
          </w:tcPr>
          <w:p w:rsidR="0028390C" w:rsidRPr="006E0728" w:rsidRDefault="0028390C" w:rsidP="001E079A">
            <w:pPr>
              <w:spacing w:after="0" w:line="240" w:lineRule="auto"/>
              <w:jc w:val="both"/>
              <w:rPr>
                <w:rFonts w:ascii="Arial" w:hAnsi="Arial" w:cs="Arial"/>
                <w:sz w:val="20"/>
                <w:szCs w:val="20"/>
                <w:lang w:eastAsia="ro-RO"/>
              </w:rPr>
            </w:pPr>
            <w:r w:rsidRPr="006E0728">
              <w:rPr>
                <w:rFonts w:ascii="Arial" w:hAnsi="Arial" w:cs="Arial"/>
                <w:sz w:val="20"/>
                <w:szCs w:val="20"/>
              </w:rPr>
              <w:t>„Procesele şi cererile privind acordarea despăgubirilor pentru repararea prejudiciilor cauzate în cadrul procedurii de atribuire, precum şi cele privind executarea, nulitatea, anularea, rezoluţiunea, rezilierea sau denunţarea unilaterală a contractelor de achiziţie publică se soluţionează în primă instanţă de către secţia comercială a tribunalului în circumscripţia căruia se află sediul autorităţii contractante”</w:t>
            </w:r>
            <w:r w:rsidRPr="006E0728">
              <w:rPr>
                <w:rFonts w:ascii="Arial" w:hAnsi="Arial" w:cs="Arial"/>
                <w:b/>
                <w:sz w:val="20"/>
                <w:szCs w:val="20"/>
              </w:rPr>
              <w:t>. - Art. 286(1)</w:t>
            </w:r>
            <w:r w:rsidRPr="006E0728">
              <w:rPr>
                <w:rFonts w:ascii="Arial" w:hAnsi="Arial" w:cs="Arial"/>
                <w:sz w:val="20"/>
                <w:szCs w:val="20"/>
              </w:rPr>
              <w:t xml:space="preserve"> </w:t>
            </w:r>
            <w:r w:rsidRPr="006E0728">
              <w:rPr>
                <w:rFonts w:ascii="Arial" w:hAnsi="Arial" w:cs="Arial"/>
                <w:b/>
                <w:sz w:val="20"/>
                <w:szCs w:val="20"/>
              </w:rPr>
              <w:t>din O.U.G. nr. 34/2006</w:t>
            </w:r>
            <w:r w:rsidRPr="006E0728">
              <w:rPr>
                <w:rFonts w:ascii="Arial" w:hAnsi="Arial" w:cs="Arial"/>
                <w:sz w:val="20"/>
                <w:szCs w:val="20"/>
              </w:rPr>
              <w:t xml:space="preserve"> </w:t>
            </w:r>
            <w:r w:rsidRPr="006E0728">
              <w:rPr>
                <w:rFonts w:ascii="Arial" w:hAnsi="Arial" w:cs="Arial"/>
                <w:b/>
                <w:sz w:val="20"/>
                <w:szCs w:val="20"/>
              </w:rPr>
              <w:t xml:space="preserve">privind atribuirea contractelor de achizitie publica, a contractelor de concesiune de lucrari publice si a contractelor de concesiune de servicii, </w:t>
            </w:r>
            <w:r w:rsidRPr="006E0728">
              <w:rPr>
                <w:rFonts w:ascii="Arial" w:hAnsi="Arial" w:cs="Arial"/>
                <w:color w:val="000000"/>
                <w:sz w:val="20"/>
                <w:szCs w:val="20"/>
                <w:lang w:val="es-ES"/>
              </w:rPr>
              <w:t>cu toate modificările şi completările ulterioare</w:t>
            </w:r>
          </w:p>
        </w:tc>
      </w:tr>
      <w:tr w:rsidR="0028390C" w:rsidRPr="00267F98" w:rsidTr="003768B5">
        <w:tc>
          <w:tcPr>
            <w:tcW w:w="10080" w:type="dxa"/>
            <w:gridSpan w:val="6"/>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b/>
                <w:sz w:val="20"/>
                <w:szCs w:val="20"/>
                <w:lang w:eastAsia="ro-RO"/>
              </w:rPr>
              <w:t>VI.4.2) Utilizarea căilor de atac</w:t>
            </w:r>
            <w:r w:rsidRPr="00267F98">
              <w:rPr>
                <w:rFonts w:ascii="Arial" w:hAnsi="Arial" w:cs="Arial"/>
                <w:sz w:val="20"/>
                <w:szCs w:val="20"/>
                <w:lang w:eastAsia="ro-RO"/>
              </w:rPr>
              <w:t xml:space="preserve"> (completaţi rubrica VI.4.2 SAU, după caz, rubrica VI.4.3) . Precizări privind termenul (termenele) de exercitare a căilor de atac:</w:t>
            </w:r>
          </w:p>
          <w:p w:rsidR="0028390C" w:rsidRPr="00267F98" w:rsidRDefault="0028390C" w:rsidP="001E079A">
            <w:pPr>
              <w:autoSpaceDE w:val="0"/>
              <w:autoSpaceDN w:val="0"/>
              <w:adjustRightInd w:val="0"/>
              <w:spacing w:after="0" w:line="240" w:lineRule="auto"/>
              <w:jc w:val="both"/>
              <w:rPr>
                <w:rFonts w:ascii="Arial" w:hAnsi="Arial" w:cs="Arial"/>
                <w:color w:val="0000FF"/>
                <w:sz w:val="20"/>
                <w:szCs w:val="20"/>
                <w:lang w:val="en-US" w:eastAsia="ro-RO"/>
              </w:rPr>
            </w:pPr>
            <w:r w:rsidRPr="00267F98">
              <w:rPr>
                <w:rFonts w:ascii="Arial" w:hAnsi="Arial" w:cs="Arial"/>
                <w:sz w:val="20"/>
                <w:szCs w:val="20"/>
                <w:lang w:val="en-US" w:eastAsia="ro-RO"/>
              </w:rPr>
              <w:t>“Persoana vătămată poate sesiza CNSC în vederea anulării actului şi/sau recunoaşterii dreptului pretins ori a interesului legitim, în termen de 10 zile începând cu ziua următoare luării la cunoştinţă, în condiţiile prezentei ordonanţe de urgenţă, despre un act al autorităţii contractante considerat nelegal…” - Art.256.2 – (1)</w:t>
            </w:r>
            <w:r w:rsidRPr="00267F98">
              <w:rPr>
                <w:rFonts w:ascii="Arial" w:hAnsi="Arial" w:cs="Arial"/>
                <w:b/>
                <w:sz w:val="20"/>
                <w:szCs w:val="20"/>
              </w:rPr>
              <w:t xml:space="preserve"> din O.U.G. nr. 34/2006</w:t>
            </w:r>
            <w:r w:rsidRPr="00267F98">
              <w:rPr>
                <w:rFonts w:ascii="Arial" w:hAnsi="Arial" w:cs="Arial"/>
                <w:sz w:val="20"/>
                <w:szCs w:val="20"/>
              </w:rPr>
              <w:t xml:space="preserve"> </w:t>
            </w:r>
            <w:r w:rsidRPr="00267F98">
              <w:rPr>
                <w:rFonts w:ascii="Arial" w:hAnsi="Arial" w:cs="Arial"/>
                <w:b/>
                <w:sz w:val="20"/>
                <w:szCs w:val="20"/>
              </w:rPr>
              <w:t xml:space="preserve">privind atribuirea contractelor de achizitie publica, a contractelor de concesiune de lucrari publice si a contractelor de concesiune de servicii, </w:t>
            </w:r>
            <w:r w:rsidRPr="00267F98">
              <w:rPr>
                <w:rFonts w:ascii="Arial" w:hAnsi="Arial" w:cs="Arial"/>
                <w:color w:val="000000"/>
                <w:sz w:val="20"/>
                <w:szCs w:val="20"/>
                <w:lang w:val="es-ES"/>
              </w:rPr>
              <w:t>cu toate modificările şi completările ulterioare.</w:t>
            </w:r>
          </w:p>
        </w:tc>
      </w:tr>
      <w:tr w:rsidR="0028390C" w:rsidRPr="00267F98" w:rsidTr="003768B5">
        <w:tc>
          <w:tcPr>
            <w:tcW w:w="10080" w:type="dxa"/>
            <w:gridSpan w:val="6"/>
            <w:shd w:val="clear" w:color="auto" w:fill="auto"/>
          </w:tcPr>
          <w:p w:rsidR="0028390C" w:rsidRPr="00267F98" w:rsidRDefault="0028390C" w:rsidP="001E079A">
            <w:pPr>
              <w:spacing w:after="0" w:line="240" w:lineRule="auto"/>
              <w:rPr>
                <w:rFonts w:ascii="Arial" w:hAnsi="Arial" w:cs="Arial"/>
                <w:b/>
                <w:sz w:val="20"/>
                <w:szCs w:val="20"/>
                <w:lang w:eastAsia="ro-RO"/>
              </w:rPr>
            </w:pPr>
            <w:r w:rsidRPr="00267F98">
              <w:rPr>
                <w:rFonts w:ascii="Arial" w:hAnsi="Arial" w:cs="Arial"/>
                <w:b/>
                <w:sz w:val="20"/>
                <w:szCs w:val="20"/>
                <w:lang w:eastAsia="ro-RO"/>
              </w:rPr>
              <w:t>VI.4.3) Serviciul de la care se pot obţine informaţii privind utilizarea căilor de atac</w:t>
            </w:r>
          </w:p>
        </w:tc>
      </w:tr>
      <w:tr w:rsidR="0028390C" w:rsidRPr="00267F98" w:rsidTr="003768B5">
        <w:tc>
          <w:tcPr>
            <w:tcW w:w="10080" w:type="dxa"/>
            <w:gridSpan w:val="6"/>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Denumire oficială: </w:t>
            </w:r>
            <w:r w:rsidRPr="00267F98">
              <w:rPr>
                <w:rFonts w:ascii="Arial" w:hAnsi="Arial" w:cs="Arial"/>
                <w:b/>
                <w:sz w:val="20"/>
                <w:szCs w:val="20"/>
                <w:lang w:eastAsia="ro-RO"/>
              </w:rPr>
              <w:t>Unitatea Executiva pentru Finantarea Invatamantului Superior, a Cercetarii, Dezvoltarii si Inovarii – Serviciul Juridic</w:t>
            </w:r>
          </w:p>
        </w:tc>
      </w:tr>
      <w:tr w:rsidR="0028390C" w:rsidRPr="00267F98" w:rsidTr="003768B5">
        <w:tc>
          <w:tcPr>
            <w:tcW w:w="10080" w:type="dxa"/>
            <w:gridSpan w:val="6"/>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Adresă: </w:t>
            </w:r>
            <w:r w:rsidRPr="00267F98">
              <w:rPr>
                <w:rFonts w:ascii="Arial" w:hAnsi="Arial" w:cs="Arial"/>
                <w:sz w:val="20"/>
                <w:szCs w:val="20"/>
              </w:rPr>
              <w:t>Str. Mendeleev nr.21-25, sect.1</w:t>
            </w:r>
          </w:p>
        </w:tc>
      </w:tr>
      <w:tr w:rsidR="0028390C" w:rsidRPr="00267F98" w:rsidTr="003768B5">
        <w:tc>
          <w:tcPr>
            <w:tcW w:w="3402" w:type="dxa"/>
            <w:gridSpan w:val="2"/>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Localitate: București</w:t>
            </w:r>
          </w:p>
        </w:tc>
        <w:tc>
          <w:tcPr>
            <w:tcW w:w="3261" w:type="dxa"/>
            <w:gridSpan w:val="3"/>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Cod poştal: </w:t>
            </w:r>
          </w:p>
        </w:tc>
        <w:tc>
          <w:tcPr>
            <w:tcW w:w="3417"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Ţară: România</w:t>
            </w:r>
          </w:p>
        </w:tc>
      </w:tr>
      <w:tr w:rsidR="0028390C" w:rsidRPr="00267F98" w:rsidTr="003768B5">
        <w:tc>
          <w:tcPr>
            <w:tcW w:w="6237" w:type="dxa"/>
            <w:gridSpan w:val="4"/>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E-mail: </w:t>
            </w:r>
            <w:r w:rsidRPr="00267F98">
              <w:rPr>
                <w:rFonts w:ascii="Arial" w:hAnsi="Arial" w:cs="Arial"/>
                <w:sz w:val="20"/>
                <w:szCs w:val="20"/>
              </w:rPr>
              <w:t xml:space="preserve">: </w:t>
            </w:r>
            <w:hyperlink r:id="rId14" w:history="1">
              <w:r w:rsidRPr="00267F98">
                <w:rPr>
                  <w:rStyle w:val="Hyperlink"/>
                  <w:rFonts w:ascii="Arial" w:hAnsi="Arial" w:cs="Arial"/>
                  <w:sz w:val="20"/>
                  <w:szCs w:val="20"/>
                </w:rPr>
                <w:t>office@uefiscdi.ro</w:t>
              </w:r>
            </w:hyperlink>
            <w:r w:rsidRPr="00267F98">
              <w:rPr>
                <w:rFonts w:ascii="Arial" w:hAnsi="Arial" w:cs="Arial"/>
                <w:sz w:val="20"/>
                <w:szCs w:val="20"/>
              </w:rPr>
              <w:t xml:space="preserve"> </w:t>
            </w:r>
          </w:p>
        </w:tc>
        <w:tc>
          <w:tcPr>
            <w:tcW w:w="3843" w:type="dxa"/>
            <w:gridSpan w:val="2"/>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Tel: </w:t>
            </w:r>
            <w:r w:rsidRPr="00267F98">
              <w:rPr>
                <w:rFonts w:ascii="Arial" w:hAnsi="Arial" w:cs="Arial"/>
                <w:sz w:val="20"/>
                <w:szCs w:val="20"/>
              </w:rPr>
              <w:t>(+4021) 307 19 18</w:t>
            </w:r>
          </w:p>
        </w:tc>
      </w:tr>
      <w:tr w:rsidR="0028390C" w:rsidRPr="00267F98" w:rsidTr="003768B5">
        <w:tc>
          <w:tcPr>
            <w:tcW w:w="6237" w:type="dxa"/>
            <w:gridSpan w:val="4"/>
            <w:shd w:val="clear" w:color="auto" w:fill="auto"/>
          </w:tcPr>
          <w:p w:rsidR="0028390C" w:rsidRPr="00267F98" w:rsidRDefault="0028390C" w:rsidP="001E079A">
            <w:pPr>
              <w:spacing w:after="0" w:line="240" w:lineRule="auto"/>
              <w:rPr>
                <w:rFonts w:ascii="Arial" w:hAnsi="Arial" w:cs="Arial"/>
                <w:sz w:val="20"/>
                <w:szCs w:val="20"/>
              </w:rPr>
            </w:pPr>
            <w:r w:rsidRPr="00267F98">
              <w:rPr>
                <w:rFonts w:ascii="Arial" w:hAnsi="Arial" w:cs="Arial"/>
                <w:sz w:val="20"/>
                <w:szCs w:val="20"/>
                <w:lang w:eastAsia="ro-RO"/>
              </w:rPr>
              <w:t>Adresă Internet (URL)</w:t>
            </w:r>
            <w:r w:rsidRPr="00267F98">
              <w:rPr>
                <w:rFonts w:ascii="Arial" w:hAnsi="Arial" w:cs="Arial"/>
                <w:sz w:val="20"/>
                <w:szCs w:val="20"/>
              </w:rPr>
              <w:t xml:space="preserve">: </w:t>
            </w:r>
          </w:p>
        </w:tc>
        <w:tc>
          <w:tcPr>
            <w:tcW w:w="3843" w:type="dxa"/>
            <w:gridSpan w:val="2"/>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Fax: </w:t>
            </w:r>
            <w:r w:rsidRPr="00267F98">
              <w:rPr>
                <w:rFonts w:ascii="Arial" w:hAnsi="Arial" w:cs="Arial"/>
                <w:sz w:val="20"/>
                <w:szCs w:val="20"/>
              </w:rPr>
              <w:t>(+4021) 307 19 19</w:t>
            </w:r>
          </w:p>
        </w:tc>
      </w:tr>
    </w:tbl>
    <w:p w:rsidR="0028390C" w:rsidRPr="00267F98" w:rsidRDefault="0028390C" w:rsidP="001E079A">
      <w:pPr>
        <w:spacing w:after="0" w:line="240" w:lineRule="auto"/>
        <w:jc w:val="center"/>
        <w:rPr>
          <w:rFonts w:ascii="Arial" w:hAnsi="Arial" w:cs="Arial"/>
          <w:b/>
          <w:sz w:val="20"/>
          <w:szCs w:val="20"/>
        </w:rPr>
      </w:pPr>
    </w:p>
    <w:p w:rsidR="0028390C" w:rsidRPr="00267F98" w:rsidRDefault="0028390C" w:rsidP="0028390C">
      <w:pPr>
        <w:jc w:val="center"/>
        <w:rPr>
          <w:rFonts w:ascii="Arial" w:hAnsi="Arial" w:cs="Arial"/>
          <w:b/>
          <w:sz w:val="20"/>
          <w:szCs w:val="20"/>
        </w:rPr>
      </w:pPr>
    </w:p>
    <w:p w:rsidR="0028390C" w:rsidRPr="00267F98" w:rsidRDefault="0028390C" w:rsidP="0028390C">
      <w:pPr>
        <w:jc w:val="center"/>
        <w:rPr>
          <w:rFonts w:ascii="Arial" w:hAnsi="Arial" w:cs="Arial"/>
          <w:b/>
          <w:sz w:val="20"/>
          <w:szCs w:val="20"/>
        </w:rPr>
      </w:pPr>
    </w:p>
    <w:p w:rsidR="0028390C" w:rsidRPr="00267F98" w:rsidRDefault="0028390C" w:rsidP="0028390C">
      <w:pPr>
        <w:jc w:val="center"/>
        <w:rPr>
          <w:rFonts w:ascii="Arial" w:hAnsi="Arial" w:cs="Arial"/>
          <w:b/>
          <w:sz w:val="20"/>
          <w:szCs w:val="20"/>
        </w:rPr>
      </w:pPr>
    </w:p>
    <w:p w:rsidR="0028390C" w:rsidRPr="00267F98" w:rsidRDefault="0028390C" w:rsidP="0028390C">
      <w:pPr>
        <w:jc w:val="center"/>
        <w:rPr>
          <w:rFonts w:ascii="Arial" w:hAnsi="Arial" w:cs="Arial"/>
          <w:b/>
          <w:sz w:val="20"/>
          <w:szCs w:val="20"/>
        </w:rPr>
      </w:pPr>
    </w:p>
    <w:p w:rsidR="0028390C" w:rsidRPr="00267F98" w:rsidRDefault="0028390C" w:rsidP="0028390C">
      <w:pPr>
        <w:jc w:val="center"/>
        <w:rPr>
          <w:rFonts w:ascii="Arial" w:hAnsi="Arial" w:cs="Arial"/>
          <w:b/>
          <w:sz w:val="20"/>
          <w:szCs w:val="20"/>
        </w:rPr>
      </w:pPr>
    </w:p>
    <w:p w:rsidR="0028390C" w:rsidRDefault="0028390C" w:rsidP="0028390C">
      <w:pPr>
        <w:jc w:val="center"/>
        <w:rPr>
          <w:rFonts w:ascii="Arial" w:hAnsi="Arial" w:cs="Arial"/>
          <w:b/>
          <w:sz w:val="20"/>
          <w:szCs w:val="20"/>
        </w:rPr>
      </w:pPr>
    </w:p>
    <w:p w:rsidR="001E079A" w:rsidRDefault="001E079A" w:rsidP="0028390C">
      <w:pPr>
        <w:jc w:val="center"/>
        <w:rPr>
          <w:rFonts w:ascii="Arial" w:hAnsi="Arial" w:cs="Arial"/>
          <w:b/>
          <w:sz w:val="20"/>
          <w:szCs w:val="20"/>
        </w:rPr>
      </w:pPr>
    </w:p>
    <w:p w:rsidR="001E079A" w:rsidRDefault="001E079A" w:rsidP="0028390C">
      <w:pPr>
        <w:jc w:val="center"/>
        <w:rPr>
          <w:rFonts w:ascii="Arial" w:hAnsi="Arial" w:cs="Arial"/>
          <w:b/>
          <w:sz w:val="20"/>
          <w:szCs w:val="20"/>
        </w:rPr>
      </w:pPr>
    </w:p>
    <w:p w:rsidR="001E079A" w:rsidRDefault="001E079A" w:rsidP="0028390C">
      <w:pPr>
        <w:jc w:val="center"/>
        <w:rPr>
          <w:rFonts w:ascii="Arial" w:hAnsi="Arial" w:cs="Arial"/>
          <w:b/>
          <w:sz w:val="20"/>
          <w:szCs w:val="20"/>
        </w:rPr>
      </w:pPr>
    </w:p>
    <w:p w:rsidR="001E079A" w:rsidRDefault="001E079A" w:rsidP="0028390C">
      <w:pPr>
        <w:jc w:val="center"/>
        <w:rPr>
          <w:rFonts w:ascii="Arial" w:hAnsi="Arial" w:cs="Arial"/>
          <w:b/>
          <w:sz w:val="20"/>
          <w:szCs w:val="20"/>
        </w:rPr>
      </w:pPr>
    </w:p>
    <w:p w:rsidR="001E079A" w:rsidRDefault="001E079A" w:rsidP="0028390C">
      <w:pPr>
        <w:jc w:val="center"/>
        <w:rPr>
          <w:rFonts w:ascii="Arial" w:hAnsi="Arial" w:cs="Arial"/>
          <w:b/>
          <w:sz w:val="20"/>
          <w:szCs w:val="20"/>
        </w:rPr>
      </w:pPr>
    </w:p>
    <w:p w:rsidR="001E079A" w:rsidRDefault="001E079A" w:rsidP="0028390C">
      <w:pPr>
        <w:jc w:val="center"/>
        <w:rPr>
          <w:rFonts w:ascii="Arial" w:hAnsi="Arial" w:cs="Arial"/>
          <w:b/>
          <w:sz w:val="20"/>
          <w:szCs w:val="20"/>
        </w:rPr>
      </w:pPr>
    </w:p>
    <w:p w:rsidR="001E079A" w:rsidRDefault="001E079A" w:rsidP="0028390C">
      <w:pPr>
        <w:jc w:val="center"/>
        <w:rPr>
          <w:rFonts w:ascii="Arial" w:hAnsi="Arial" w:cs="Arial"/>
          <w:b/>
          <w:sz w:val="20"/>
          <w:szCs w:val="20"/>
        </w:rPr>
      </w:pPr>
    </w:p>
    <w:p w:rsidR="001E079A" w:rsidRDefault="001E079A" w:rsidP="0028390C">
      <w:pPr>
        <w:jc w:val="center"/>
        <w:rPr>
          <w:rFonts w:ascii="Arial" w:hAnsi="Arial" w:cs="Arial"/>
          <w:b/>
          <w:sz w:val="20"/>
          <w:szCs w:val="20"/>
        </w:rPr>
      </w:pPr>
    </w:p>
    <w:p w:rsidR="001E079A" w:rsidRPr="00267F98" w:rsidRDefault="001E079A" w:rsidP="0028390C">
      <w:pPr>
        <w:jc w:val="center"/>
        <w:rPr>
          <w:rFonts w:ascii="Arial" w:hAnsi="Arial" w:cs="Arial"/>
          <w:b/>
          <w:sz w:val="20"/>
          <w:szCs w:val="20"/>
        </w:rPr>
      </w:pPr>
    </w:p>
    <w:p w:rsidR="0028390C" w:rsidRDefault="0028390C" w:rsidP="0028390C">
      <w:pPr>
        <w:jc w:val="center"/>
        <w:rPr>
          <w:rFonts w:ascii="Arial" w:hAnsi="Arial" w:cs="Arial"/>
          <w:b/>
          <w:sz w:val="20"/>
          <w:szCs w:val="20"/>
        </w:rPr>
      </w:pPr>
    </w:p>
    <w:p w:rsidR="001E079A" w:rsidRDefault="001E079A" w:rsidP="0028390C">
      <w:pPr>
        <w:jc w:val="center"/>
        <w:rPr>
          <w:rFonts w:ascii="Arial" w:hAnsi="Arial" w:cs="Arial"/>
          <w:b/>
          <w:sz w:val="20"/>
          <w:szCs w:val="20"/>
        </w:rPr>
      </w:pPr>
    </w:p>
    <w:p w:rsidR="001E079A" w:rsidRDefault="001E079A" w:rsidP="0028390C">
      <w:pPr>
        <w:jc w:val="center"/>
        <w:rPr>
          <w:rFonts w:ascii="Arial" w:hAnsi="Arial" w:cs="Arial"/>
          <w:b/>
          <w:sz w:val="20"/>
          <w:szCs w:val="20"/>
        </w:rPr>
      </w:pPr>
    </w:p>
    <w:p w:rsidR="001E079A" w:rsidRPr="00267F98" w:rsidRDefault="001E079A" w:rsidP="0028390C">
      <w:pPr>
        <w:jc w:val="center"/>
        <w:rPr>
          <w:rFonts w:ascii="Arial" w:hAnsi="Arial" w:cs="Arial"/>
          <w:b/>
          <w:sz w:val="20"/>
          <w:szCs w:val="20"/>
        </w:rPr>
      </w:pPr>
    </w:p>
    <w:p w:rsidR="0028390C" w:rsidRPr="00267F98" w:rsidRDefault="0028390C" w:rsidP="0028390C">
      <w:pPr>
        <w:jc w:val="center"/>
        <w:rPr>
          <w:rFonts w:ascii="Arial" w:hAnsi="Arial" w:cs="Arial"/>
          <w:b/>
          <w:sz w:val="20"/>
          <w:szCs w:val="20"/>
        </w:rPr>
      </w:pPr>
    </w:p>
    <w:p w:rsidR="0028390C" w:rsidRPr="00267F98" w:rsidRDefault="0028390C" w:rsidP="0028390C">
      <w:pPr>
        <w:jc w:val="center"/>
        <w:rPr>
          <w:rFonts w:ascii="Arial" w:hAnsi="Arial" w:cs="Arial"/>
          <w:b/>
          <w:sz w:val="20"/>
          <w:szCs w:val="20"/>
        </w:rPr>
      </w:pPr>
      <w:r w:rsidRPr="00267F98">
        <w:rPr>
          <w:rFonts w:ascii="Arial" w:hAnsi="Arial" w:cs="Arial"/>
          <w:b/>
          <w:sz w:val="20"/>
          <w:szCs w:val="20"/>
        </w:rPr>
        <w:t>ANEXA A</w:t>
      </w:r>
    </w:p>
    <w:p w:rsidR="0028390C" w:rsidRPr="00267F98" w:rsidRDefault="0028390C" w:rsidP="0028390C">
      <w:pPr>
        <w:jc w:val="center"/>
        <w:rPr>
          <w:rFonts w:ascii="Arial" w:hAnsi="Arial" w:cs="Arial"/>
          <w:b/>
          <w:sz w:val="20"/>
          <w:szCs w:val="20"/>
        </w:rPr>
      </w:pPr>
      <w:r w:rsidRPr="00267F98">
        <w:rPr>
          <w:rFonts w:ascii="Arial" w:hAnsi="Arial" w:cs="Arial"/>
          <w:b/>
          <w:sz w:val="20"/>
          <w:szCs w:val="20"/>
        </w:rPr>
        <w:t>ADRESE SUPLIMENTARE ŞI PUNCTE DE CONTACT</w:t>
      </w:r>
    </w:p>
    <w:p w:rsidR="0028390C" w:rsidRPr="00267F98" w:rsidRDefault="0028390C" w:rsidP="0028390C">
      <w:pPr>
        <w:jc w:val="center"/>
        <w:rPr>
          <w:rFonts w:ascii="Arial" w:hAnsi="Arial" w:cs="Arial"/>
          <w:b/>
          <w:sz w:val="20"/>
          <w:szCs w:val="20"/>
        </w:rPr>
      </w:pPr>
    </w:p>
    <w:p w:rsidR="0028390C" w:rsidRPr="00267F98" w:rsidRDefault="0028390C" w:rsidP="001E079A">
      <w:pPr>
        <w:spacing w:after="0" w:line="240" w:lineRule="auto"/>
        <w:jc w:val="both"/>
        <w:rPr>
          <w:rFonts w:ascii="Arial" w:hAnsi="Arial" w:cs="Arial"/>
          <w:b/>
          <w:sz w:val="20"/>
          <w:szCs w:val="20"/>
        </w:rPr>
      </w:pPr>
      <w:r w:rsidRPr="00267F98">
        <w:rPr>
          <w:rFonts w:ascii="Arial" w:hAnsi="Arial" w:cs="Arial"/>
          <w:b/>
          <w:sz w:val="20"/>
          <w:szCs w:val="20"/>
        </w:rPr>
        <w:t>I) ADRESE ŞI PUNCTE DE CONTACT DE LA CARE SE POT OBŢINE INFORMAŢII SUPLIMENTARE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985"/>
        <w:gridCol w:w="2850"/>
      </w:tblGrid>
      <w:tr w:rsidR="0028390C" w:rsidRPr="00267F98" w:rsidTr="003768B5">
        <w:tc>
          <w:tcPr>
            <w:tcW w:w="10080" w:type="dxa"/>
            <w:gridSpan w:val="3"/>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Denumire oficială: </w:t>
            </w:r>
            <w:r w:rsidRPr="00267F98">
              <w:rPr>
                <w:rFonts w:ascii="Arial" w:hAnsi="Arial" w:cs="Arial"/>
                <w:b/>
                <w:sz w:val="20"/>
                <w:szCs w:val="20"/>
                <w:lang w:eastAsia="ro-RO"/>
              </w:rPr>
              <w:t>Unitatea Executiva pentru Finantarea Invatamantului Superior, a Cercetarii, Dezvoltarii si Inovarii</w:t>
            </w:r>
          </w:p>
        </w:tc>
      </w:tr>
      <w:tr w:rsidR="0028390C" w:rsidRPr="00267F98" w:rsidTr="003768B5">
        <w:tc>
          <w:tcPr>
            <w:tcW w:w="10080" w:type="dxa"/>
            <w:gridSpan w:val="3"/>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Adresă: Calea Plevnei, nr.3</w:t>
            </w:r>
          </w:p>
        </w:tc>
      </w:tr>
      <w:tr w:rsidR="0028390C" w:rsidRPr="00267F98" w:rsidTr="003768B5">
        <w:trPr>
          <w:trHeight w:val="64"/>
        </w:trPr>
        <w:tc>
          <w:tcPr>
            <w:tcW w:w="5245"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Localitate: </w:t>
            </w:r>
            <w:r w:rsidRPr="00267F98">
              <w:rPr>
                <w:rFonts w:ascii="Arial" w:hAnsi="Arial" w:cs="Arial"/>
                <w:sz w:val="20"/>
                <w:szCs w:val="20"/>
              </w:rPr>
              <w:t>Bucuresti</w:t>
            </w:r>
          </w:p>
        </w:tc>
        <w:tc>
          <w:tcPr>
            <w:tcW w:w="1985"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Cod poştal: </w:t>
            </w:r>
            <w:r w:rsidRPr="00267F98">
              <w:rPr>
                <w:rFonts w:ascii="Arial" w:hAnsi="Arial" w:cs="Arial"/>
                <w:sz w:val="20"/>
                <w:szCs w:val="20"/>
              </w:rPr>
              <w:t>010362</w:t>
            </w:r>
          </w:p>
        </w:tc>
        <w:tc>
          <w:tcPr>
            <w:tcW w:w="2850"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Ţara: </w:t>
            </w:r>
            <w:r w:rsidRPr="00267F98">
              <w:rPr>
                <w:rFonts w:ascii="Arial" w:hAnsi="Arial" w:cs="Arial"/>
                <w:sz w:val="20"/>
                <w:szCs w:val="20"/>
              </w:rPr>
              <w:t>România</w:t>
            </w:r>
          </w:p>
        </w:tc>
      </w:tr>
      <w:tr w:rsidR="0028390C" w:rsidRPr="00267F98" w:rsidTr="003768B5">
        <w:tc>
          <w:tcPr>
            <w:tcW w:w="5245"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Punct(e) de contact: </w:t>
            </w:r>
          </w:p>
          <w:p w:rsidR="0028390C" w:rsidRPr="00267F98" w:rsidRDefault="0028390C" w:rsidP="001E079A">
            <w:pPr>
              <w:spacing w:after="0" w:line="240" w:lineRule="auto"/>
              <w:jc w:val="both"/>
              <w:rPr>
                <w:rFonts w:ascii="Arial" w:hAnsi="Arial" w:cs="Arial"/>
                <w:sz w:val="20"/>
                <w:szCs w:val="20"/>
              </w:rPr>
            </w:pPr>
            <w:r w:rsidRPr="00267F98">
              <w:rPr>
                <w:rFonts w:ascii="Arial" w:hAnsi="Arial" w:cs="Arial"/>
                <w:sz w:val="20"/>
                <w:szCs w:val="20"/>
                <w:lang w:eastAsia="ro-RO"/>
              </w:rPr>
              <w:t>În atenţia: Anca Mustata</w:t>
            </w:r>
          </w:p>
        </w:tc>
        <w:tc>
          <w:tcPr>
            <w:tcW w:w="4835" w:type="dxa"/>
            <w:gridSpan w:val="2"/>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Telefon: 021/307.19.18</w:t>
            </w:r>
          </w:p>
        </w:tc>
      </w:tr>
      <w:tr w:rsidR="0028390C" w:rsidRPr="00267F98" w:rsidTr="003768B5">
        <w:tc>
          <w:tcPr>
            <w:tcW w:w="5245"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E-mail: </w:t>
            </w:r>
            <w:hyperlink r:id="rId15" w:history="1">
              <w:r w:rsidRPr="00267F98">
                <w:rPr>
                  <w:rStyle w:val="Hyperlink"/>
                  <w:rFonts w:ascii="Arial" w:hAnsi="Arial" w:cs="Arial"/>
                  <w:b/>
                  <w:sz w:val="20"/>
                  <w:szCs w:val="20"/>
                </w:rPr>
                <w:t>anca.mustata@uefiscdi.ro</w:t>
              </w:r>
            </w:hyperlink>
            <w:r w:rsidRPr="00267F98">
              <w:rPr>
                <w:rStyle w:val="Hyperlink"/>
                <w:rFonts w:ascii="Arial" w:hAnsi="Arial" w:cs="Arial"/>
                <w:b/>
                <w:sz w:val="20"/>
                <w:szCs w:val="20"/>
              </w:rPr>
              <w:t>,</w:t>
            </w:r>
            <w:r w:rsidRPr="00267F98">
              <w:rPr>
                <w:rFonts w:ascii="Arial" w:hAnsi="Arial" w:cs="Arial"/>
                <w:sz w:val="20"/>
                <w:szCs w:val="20"/>
              </w:rPr>
              <w:t xml:space="preserve"> </w:t>
            </w:r>
            <w:hyperlink r:id="rId16" w:history="1">
              <w:r w:rsidRPr="00267F98">
                <w:rPr>
                  <w:rStyle w:val="Hyperlink"/>
                  <w:rFonts w:ascii="Arial" w:hAnsi="Arial" w:cs="Arial"/>
                  <w:b/>
                  <w:sz w:val="20"/>
                  <w:szCs w:val="20"/>
                </w:rPr>
                <w:t>office@uefiscdi.ro</w:t>
              </w:r>
            </w:hyperlink>
          </w:p>
        </w:tc>
        <w:tc>
          <w:tcPr>
            <w:tcW w:w="4835" w:type="dxa"/>
            <w:gridSpan w:val="2"/>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Fax: 021/307.19.19</w:t>
            </w:r>
          </w:p>
        </w:tc>
      </w:tr>
      <w:tr w:rsidR="0028390C" w:rsidRPr="00267F98" w:rsidTr="003768B5">
        <w:tc>
          <w:tcPr>
            <w:tcW w:w="10080" w:type="dxa"/>
            <w:gridSpan w:val="3"/>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Adresă Internet (URL): </w:t>
            </w:r>
          </w:p>
        </w:tc>
      </w:tr>
    </w:tbl>
    <w:p w:rsidR="0028390C" w:rsidRPr="00267F98" w:rsidRDefault="0028390C" w:rsidP="001E079A">
      <w:pPr>
        <w:spacing w:after="0" w:line="240" w:lineRule="auto"/>
        <w:jc w:val="both"/>
        <w:rPr>
          <w:rFonts w:ascii="Arial" w:hAnsi="Arial" w:cs="Arial"/>
          <w:b/>
          <w:sz w:val="20"/>
          <w:szCs w:val="20"/>
        </w:rPr>
      </w:pPr>
    </w:p>
    <w:p w:rsidR="0028390C" w:rsidRPr="00267F98" w:rsidRDefault="0028390C" w:rsidP="001E079A">
      <w:pPr>
        <w:spacing w:after="0" w:line="240" w:lineRule="auto"/>
        <w:jc w:val="both"/>
        <w:rPr>
          <w:rFonts w:ascii="Arial" w:hAnsi="Arial" w:cs="Arial"/>
          <w:b/>
          <w:sz w:val="20"/>
          <w:szCs w:val="20"/>
        </w:rPr>
      </w:pPr>
      <w:r w:rsidRPr="00267F98">
        <w:rPr>
          <w:rFonts w:ascii="Arial" w:hAnsi="Arial" w:cs="Arial"/>
          <w:b/>
          <w:sz w:val="20"/>
          <w:szCs w:val="20"/>
        </w:rPr>
        <w:t>II) ADRESE SI PUNCTE DE CONTACT DE LA CARE SE POT OBTINE CAIETUL DE SARCINI SI DOCUMENTELE SUPLIMENTARE (INCLUSIV DOCUMENTELE PRIVIND UN DIALOG COMPETITIV SAU UN SISTEM DE ACHIZITIE DINAMIC)</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843"/>
        <w:gridCol w:w="2992"/>
      </w:tblGrid>
      <w:tr w:rsidR="0028390C" w:rsidRPr="00267F98" w:rsidTr="003768B5">
        <w:tc>
          <w:tcPr>
            <w:tcW w:w="10080" w:type="dxa"/>
            <w:gridSpan w:val="3"/>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Denumire oficială: </w:t>
            </w:r>
            <w:r w:rsidRPr="00267F98">
              <w:rPr>
                <w:rFonts w:ascii="Arial" w:hAnsi="Arial" w:cs="Arial"/>
                <w:b/>
                <w:sz w:val="20"/>
                <w:szCs w:val="20"/>
                <w:lang w:eastAsia="ro-RO"/>
              </w:rPr>
              <w:t>Unitatea Executiva pentru Finantarea Invatamantului Superior, a Cercetarii, Dezvoltarii si Inovarii</w:t>
            </w:r>
          </w:p>
        </w:tc>
      </w:tr>
      <w:tr w:rsidR="0028390C" w:rsidRPr="00267F98" w:rsidTr="003768B5">
        <w:tc>
          <w:tcPr>
            <w:tcW w:w="10080" w:type="dxa"/>
            <w:gridSpan w:val="3"/>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Adresă: Calea Plevnei, nr.3</w:t>
            </w:r>
          </w:p>
        </w:tc>
      </w:tr>
      <w:tr w:rsidR="0028390C" w:rsidRPr="00267F98" w:rsidTr="003768B5">
        <w:trPr>
          <w:trHeight w:val="64"/>
        </w:trPr>
        <w:tc>
          <w:tcPr>
            <w:tcW w:w="5245"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Localitate: </w:t>
            </w:r>
            <w:r w:rsidRPr="00267F98">
              <w:rPr>
                <w:rFonts w:ascii="Arial" w:hAnsi="Arial" w:cs="Arial"/>
                <w:sz w:val="20"/>
                <w:szCs w:val="20"/>
              </w:rPr>
              <w:t>Bucuresti</w:t>
            </w:r>
          </w:p>
        </w:tc>
        <w:tc>
          <w:tcPr>
            <w:tcW w:w="1843"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Cod poştal: </w:t>
            </w:r>
            <w:r w:rsidRPr="00267F98">
              <w:rPr>
                <w:rFonts w:ascii="Arial" w:hAnsi="Arial" w:cs="Arial"/>
                <w:sz w:val="20"/>
                <w:szCs w:val="20"/>
              </w:rPr>
              <w:t>010362</w:t>
            </w:r>
          </w:p>
        </w:tc>
        <w:tc>
          <w:tcPr>
            <w:tcW w:w="2992"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Ţara: </w:t>
            </w:r>
            <w:r w:rsidRPr="00267F98">
              <w:rPr>
                <w:rFonts w:ascii="Arial" w:hAnsi="Arial" w:cs="Arial"/>
                <w:sz w:val="20"/>
                <w:szCs w:val="20"/>
              </w:rPr>
              <w:t>România</w:t>
            </w:r>
          </w:p>
        </w:tc>
      </w:tr>
      <w:tr w:rsidR="0028390C" w:rsidRPr="00267F98" w:rsidTr="003768B5">
        <w:tc>
          <w:tcPr>
            <w:tcW w:w="5245"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Punct(e) de contact: </w:t>
            </w:r>
          </w:p>
          <w:p w:rsidR="0028390C" w:rsidRPr="00267F98" w:rsidRDefault="0028390C" w:rsidP="001E079A">
            <w:pPr>
              <w:spacing w:after="0" w:line="240" w:lineRule="auto"/>
              <w:jc w:val="both"/>
              <w:rPr>
                <w:rFonts w:ascii="Arial" w:hAnsi="Arial" w:cs="Arial"/>
                <w:sz w:val="20"/>
                <w:szCs w:val="20"/>
              </w:rPr>
            </w:pPr>
            <w:r w:rsidRPr="00267F98">
              <w:rPr>
                <w:rFonts w:ascii="Arial" w:hAnsi="Arial" w:cs="Arial"/>
                <w:sz w:val="20"/>
                <w:szCs w:val="20"/>
                <w:lang w:eastAsia="ro-RO"/>
              </w:rPr>
              <w:t>În atenţia: Anca Mustata</w:t>
            </w:r>
          </w:p>
        </w:tc>
        <w:tc>
          <w:tcPr>
            <w:tcW w:w="4835" w:type="dxa"/>
            <w:gridSpan w:val="2"/>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Telefon: 021/307.19.18</w:t>
            </w:r>
          </w:p>
        </w:tc>
      </w:tr>
      <w:tr w:rsidR="0028390C" w:rsidRPr="00267F98" w:rsidTr="003768B5">
        <w:tc>
          <w:tcPr>
            <w:tcW w:w="5245"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E-mail: </w:t>
            </w:r>
            <w:hyperlink r:id="rId17" w:history="1">
              <w:r w:rsidRPr="00267F98">
                <w:rPr>
                  <w:rStyle w:val="Hyperlink"/>
                  <w:rFonts w:ascii="Arial" w:hAnsi="Arial" w:cs="Arial"/>
                  <w:b/>
                  <w:sz w:val="20"/>
                  <w:szCs w:val="20"/>
                </w:rPr>
                <w:t>anca.mustata@uefiscdi.ro</w:t>
              </w:r>
            </w:hyperlink>
            <w:r w:rsidRPr="00267F98">
              <w:rPr>
                <w:rStyle w:val="Hyperlink"/>
                <w:rFonts w:ascii="Arial" w:hAnsi="Arial" w:cs="Arial"/>
                <w:b/>
                <w:sz w:val="20"/>
                <w:szCs w:val="20"/>
              </w:rPr>
              <w:t xml:space="preserve">, </w:t>
            </w:r>
            <w:hyperlink r:id="rId18" w:history="1">
              <w:r w:rsidRPr="00267F98">
                <w:rPr>
                  <w:rStyle w:val="Hyperlink"/>
                  <w:rFonts w:ascii="Arial" w:hAnsi="Arial" w:cs="Arial"/>
                  <w:b/>
                  <w:sz w:val="20"/>
                  <w:szCs w:val="20"/>
                </w:rPr>
                <w:t>office@uefiscdi.ro</w:t>
              </w:r>
            </w:hyperlink>
          </w:p>
        </w:tc>
        <w:tc>
          <w:tcPr>
            <w:tcW w:w="4835" w:type="dxa"/>
            <w:gridSpan w:val="2"/>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Fax: 021/307.19.19</w:t>
            </w:r>
          </w:p>
        </w:tc>
      </w:tr>
      <w:tr w:rsidR="0028390C" w:rsidRPr="00267F98" w:rsidTr="003768B5">
        <w:tc>
          <w:tcPr>
            <w:tcW w:w="10080" w:type="dxa"/>
            <w:gridSpan w:val="3"/>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Adresă Internet (URL): </w:t>
            </w:r>
          </w:p>
        </w:tc>
      </w:tr>
    </w:tbl>
    <w:p w:rsidR="001E079A" w:rsidRDefault="001E079A" w:rsidP="001E079A">
      <w:pPr>
        <w:spacing w:after="0" w:line="240" w:lineRule="auto"/>
        <w:jc w:val="both"/>
        <w:rPr>
          <w:rFonts w:ascii="Arial" w:hAnsi="Arial" w:cs="Arial"/>
          <w:b/>
          <w:sz w:val="20"/>
          <w:szCs w:val="20"/>
        </w:rPr>
      </w:pPr>
    </w:p>
    <w:p w:rsidR="001E079A" w:rsidRPr="00267F98" w:rsidRDefault="001E079A" w:rsidP="001E079A">
      <w:pPr>
        <w:spacing w:after="0" w:line="240" w:lineRule="auto"/>
        <w:jc w:val="both"/>
        <w:rPr>
          <w:rFonts w:ascii="Arial" w:hAnsi="Arial" w:cs="Arial"/>
          <w:b/>
          <w:sz w:val="20"/>
          <w:szCs w:val="20"/>
        </w:rPr>
      </w:pPr>
    </w:p>
    <w:p w:rsidR="0028390C" w:rsidRPr="00267F98" w:rsidRDefault="0028390C" w:rsidP="001E079A">
      <w:pPr>
        <w:spacing w:after="0" w:line="240" w:lineRule="auto"/>
        <w:jc w:val="both"/>
        <w:rPr>
          <w:rFonts w:ascii="Arial" w:hAnsi="Arial" w:cs="Arial"/>
          <w:b/>
          <w:sz w:val="20"/>
          <w:szCs w:val="20"/>
        </w:rPr>
      </w:pPr>
      <w:r w:rsidRPr="00267F98">
        <w:rPr>
          <w:rFonts w:ascii="Arial" w:hAnsi="Arial" w:cs="Arial"/>
          <w:b/>
          <w:sz w:val="20"/>
          <w:szCs w:val="20"/>
        </w:rPr>
        <w:t>III) ADRESE SI PUNCTE DE CONTACT LA CARE TREBUIE EXPEDIATE OFERTELE/CERERILE DE PARTICIPARE</w:t>
      </w:r>
    </w:p>
    <w:p w:rsidR="0028390C" w:rsidRPr="00267F98" w:rsidRDefault="0028390C" w:rsidP="001E079A">
      <w:pPr>
        <w:spacing w:after="0" w:line="240" w:lineRule="auto"/>
        <w:jc w:val="both"/>
        <w:rPr>
          <w:rFonts w:ascii="Arial" w:hAnsi="Arial" w:cs="Arial"/>
          <w:b/>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843"/>
        <w:gridCol w:w="2992"/>
      </w:tblGrid>
      <w:tr w:rsidR="0028390C" w:rsidRPr="00267F98" w:rsidTr="003768B5">
        <w:tc>
          <w:tcPr>
            <w:tcW w:w="10080" w:type="dxa"/>
            <w:gridSpan w:val="3"/>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Denumire oficială: </w:t>
            </w:r>
            <w:r w:rsidRPr="00267F98">
              <w:rPr>
                <w:rFonts w:ascii="Arial" w:hAnsi="Arial" w:cs="Arial"/>
                <w:b/>
                <w:sz w:val="20"/>
                <w:szCs w:val="20"/>
                <w:lang w:eastAsia="ro-RO"/>
              </w:rPr>
              <w:t>Unitatea Executiva pentru Finantarea Invatamantului Superior, a Cercetarii, Dezvoltarii si Inovarii</w:t>
            </w:r>
          </w:p>
        </w:tc>
      </w:tr>
      <w:tr w:rsidR="0028390C" w:rsidRPr="00267F98" w:rsidTr="003768B5">
        <w:tc>
          <w:tcPr>
            <w:tcW w:w="10080" w:type="dxa"/>
            <w:gridSpan w:val="3"/>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Adresă: Calea Plevnei, nr.3</w:t>
            </w:r>
          </w:p>
        </w:tc>
      </w:tr>
      <w:tr w:rsidR="0028390C" w:rsidRPr="00267F98" w:rsidTr="003768B5">
        <w:trPr>
          <w:trHeight w:val="64"/>
        </w:trPr>
        <w:tc>
          <w:tcPr>
            <w:tcW w:w="5245"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Localitate: </w:t>
            </w:r>
            <w:r w:rsidRPr="00267F98">
              <w:rPr>
                <w:rFonts w:ascii="Arial" w:hAnsi="Arial" w:cs="Arial"/>
                <w:sz w:val="20"/>
                <w:szCs w:val="20"/>
              </w:rPr>
              <w:t>Bucuresti</w:t>
            </w:r>
          </w:p>
        </w:tc>
        <w:tc>
          <w:tcPr>
            <w:tcW w:w="1843"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Cod poştal: </w:t>
            </w:r>
            <w:r w:rsidRPr="00267F98">
              <w:rPr>
                <w:rFonts w:ascii="Arial" w:hAnsi="Arial" w:cs="Arial"/>
                <w:sz w:val="20"/>
                <w:szCs w:val="20"/>
              </w:rPr>
              <w:t>010362</w:t>
            </w:r>
          </w:p>
        </w:tc>
        <w:tc>
          <w:tcPr>
            <w:tcW w:w="2992"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Ţara: </w:t>
            </w:r>
            <w:r w:rsidRPr="00267F98">
              <w:rPr>
                <w:rFonts w:ascii="Arial" w:hAnsi="Arial" w:cs="Arial"/>
                <w:sz w:val="20"/>
                <w:szCs w:val="20"/>
              </w:rPr>
              <w:t>România</w:t>
            </w:r>
          </w:p>
        </w:tc>
      </w:tr>
      <w:tr w:rsidR="0028390C" w:rsidRPr="00267F98" w:rsidTr="003768B5">
        <w:tc>
          <w:tcPr>
            <w:tcW w:w="5245"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Punct(e) de contact: </w:t>
            </w:r>
          </w:p>
          <w:p w:rsidR="0028390C" w:rsidRPr="00267F98" w:rsidRDefault="0028390C" w:rsidP="001E079A">
            <w:pPr>
              <w:spacing w:after="0" w:line="240" w:lineRule="auto"/>
              <w:jc w:val="both"/>
              <w:rPr>
                <w:rFonts w:ascii="Arial" w:hAnsi="Arial" w:cs="Arial"/>
                <w:sz w:val="20"/>
                <w:szCs w:val="20"/>
              </w:rPr>
            </w:pPr>
            <w:r w:rsidRPr="00267F98">
              <w:rPr>
                <w:rFonts w:ascii="Arial" w:hAnsi="Arial" w:cs="Arial"/>
                <w:sz w:val="20"/>
                <w:szCs w:val="20"/>
                <w:lang w:eastAsia="ro-RO"/>
              </w:rPr>
              <w:t>În atenţia: Anca Mustata</w:t>
            </w:r>
          </w:p>
        </w:tc>
        <w:tc>
          <w:tcPr>
            <w:tcW w:w="4835" w:type="dxa"/>
            <w:gridSpan w:val="2"/>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Telefon: 021/307.19.18</w:t>
            </w:r>
          </w:p>
        </w:tc>
      </w:tr>
      <w:tr w:rsidR="0028390C" w:rsidRPr="00267F98" w:rsidTr="003768B5">
        <w:tc>
          <w:tcPr>
            <w:tcW w:w="5245" w:type="dxa"/>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 xml:space="preserve">E-mail: </w:t>
            </w:r>
            <w:hyperlink r:id="rId19" w:history="1">
              <w:r w:rsidRPr="00267F98">
                <w:rPr>
                  <w:rStyle w:val="Hyperlink"/>
                  <w:rFonts w:ascii="Arial" w:hAnsi="Arial" w:cs="Arial"/>
                  <w:b/>
                  <w:sz w:val="20"/>
                  <w:szCs w:val="20"/>
                </w:rPr>
                <w:t>anca.mustata@uefiscdi.ro</w:t>
              </w:r>
            </w:hyperlink>
            <w:r w:rsidRPr="00267F98">
              <w:rPr>
                <w:rStyle w:val="Hyperlink"/>
                <w:rFonts w:ascii="Arial" w:hAnsi="Arial" w:cs="Arial"/>
                <w:b/>
                <w:sz w:val="20"/>
                <w:szCs w:val="20"/>
              </w:rPr>
              <w:t xml:space="preserve">, </w:t>
            </w:r>
            <w:hyperlink r:id="rId20" w:history="1">
              <w:r w:rsidRPr="00267F98">
                <w:rPr>
                  <w:rStyle w:val="Hyperlink"/>
                  <w:rFonts w:ascii="Arial" w:hAnsi="Arial" w:cs="Arial"/>
                  <w:b/>
                  <w:sz w:val="20"/>
                  <w:szCs w:val="20"/>
                </w:rPr>
                <w:t>office@uefiscdi.ro</w:t>
              </w:r>
            </w:hyperlink>
          </w:p>
        </w:tc>
        <w:tc>
          <w:tcPr>
            <w:tcW w:w="4835" w:type="dxa"/>
            <w:gridSpan w:val="2"/>
            <w:shd w:val="clear" w:color="auto" w:fill="auto"/>
          </w:tcPr>
          <w:p w:rsidR="0028390C" w:rsidRPr="00267F98" w:rsidRDefault="0028390C" w:rsidP="001E079A">
            <w:pPr>
              <w:spacing w:after="0" w:line="240" w:lineRule="auto"/>
              <w:rPr>
                <w:rFonts w:ascii="Arial" w:hAnsi="Arial" w:cs="Arial"/>
                <w:sz w:val="20"/>
                <w:szCs w:val="20"/>
                <w:lang w:eastAsia="ro-RO"/>
              </w:rPr>
            </w:pPr>
            <w:r w:rsidRPr="00267F98">
              <w:rPr>
                <w:rFonts w:ascii="Arial" w:hAnsi="Arial" w:cs="Arial"/>
                <w:sz w:val="20"/>
                <w:szCs w:val="20"/>
                <w:lang w:eastAsia="ro-RO"/>
              </w:rPr>
              <w:t>Fax: 021/307.19.19</w:t>
            </w:r>
          </w:p>
        </w:tc>
      </w:tr>
    </w:tbl>
    <w:p w:rsidR="0028390C" w:rsidRPr="00267F98" w:rsidRDefault="0028390C" w:rsidP="0028390C">
      <w:pPr>
        <w:jc w:val="both"/>
        <w:rPr>
          <w:rFonts w:ascii="Arial" w:hAnsi="Arial" w:cs="Arial"/>
          <w:b/>
          <w:sz w:val="20"/>
          <w:szCs w:val="20"/>
        </w:rPr>
      </w:pPr>
    </w:p>
    <w:p w:rsidR="0028390C" w:rsidRPr="00267F98" w:rsidRDefault="0028390C" w:rsidP="0028390C">
      <w:pPr>
        <w:pStyle w:val="NormalIndent"/>
        <w:spacing w:before="120"/>
        <w:ind w:left="0"/>
        <w:rPr>
          <w:rFonts w:ascii="Arial" w:hAnsi="Arial" w:cs="Arial"/>
          <w:sz w:val="20"/>
          <w:lang w:val="ro-RO"/>
        </w:rPr>
      </w:pPr>
    </w:p>
    <w:p w:rsidR="0028390C" w:rsidRPr="00267F98" w:rsidRDefault="0028390C" w:rsidP="0028390C">
      <w:pPr>
        <w:rPr>
          <w:rFonts w:ascii="Arial" w:hAnsi="Arial" w:cs="Arial"/>
          <w:sz w:val="20"/>
          <w:szCs w:val="20"/>
        </w:rPr>
      </w:pPr>
    </w:p>
    <w:p w:rsidR="003768B5" w:rsidRPr="00267F98" w:rsidRDefault="003768B5" w:rsidP="00CD211D">
      <w:pPr>
        <w:rPr>
          <w:rFonts w:ascii="Arial" w:hAnsi="Arial" w:cs="Arial"/>
          <w:sz w:val="20"/>
          <w:szCs w:val="20"/>
        </w:rPr>
      </w:pPr>
    </w:p>
    <w:sectPr w:rsidR="003768B5" w:rsidRPr="00267F98" w:rsidSect="00463ADF">
      <w:headerReference w:type="default" r:id="rId21"/>
      <w:footerReference w:type="default" r:id="rId22"/>
      <w:pgSz w:w="11907" w:h="16839" w:code="9"/>
      <w:pgMar w:top="1871" w:right="562" w:bottom="136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B9" w:rsidRDefault="00823BB9" w:rsidP="009B56C8">
      <w:pPr>
        <w:spacing w:after="0" w:line="240" w:lineRule="auto"/>
      </w:pPr>
      <w:r>
        <w:separator/>
      </w:r>
    </w:p>
  </w:endnote>
  <w:endnote w:type="continuationSeparator" w:id="0">
    <w:p w:rsidR="00823BB9" w:rsidRDefault="00823BB9" w:rsidP="009B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E0" w:rsidRDefault="008711E0">
    <w:pPr>
      <w:pStyle w:val="Footer"/>
    </w:pPr>
    <w:r>
      <w:rPr>
        <w:noProof/>
        <w:lang w:val="en-US"/>
      </w:rPr>
      <w:drawing>
        <wp:anchor distT="0" distB="0" distL="114300" distR="114300" simplePos="0" relativeHeight="251661312" behindDoc="1" locked="0" layoutInCell="1" allowOverlap="1" wp14:anchorId="3792332D" wp14:editId="7EC216A4">
          <wp:simplePos x="0" y="0"/>
          <wp:positionH relativeFrom="column">
            <wp:posOffset>-722630</wp:posOffset>
          </wp:positionH>
          <wp:positionV relativeFrom="paragraph">
            <wp:posOffset>-3349625</wp:posOffset>
          </wp:positionV>
          <wp:extent cx="7560000" cy="398678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roiecteStrategice_RO-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9867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B9" w:rsidRDefault="00823BB9" w:rsidP="009B56C8">
      <w:pPr>
        <w:spacing w:after="0" w:line="240" w:lineRule="auto"/>
      </w:pPr>
      <w:r>
        <w:separator/>
      </w:r>
    </w:p>
  </w:footnote>
  <w:footnote w:type="continuationSeparator" w:id="0">
    <w:p w:rsidR="00823BB9" w:rsidRDefault="00823BB9" w:rsidP="009B5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E0" w:rsidRDefault="008711E0">
    <w:pPr>
      <w:pStyle w:val="Header"/>
    </w:pPr>
    <w:r>
      <w:rPr>
        <w:noProof/>
        <w:lang w:val="en-US"/>
      </w:rPr>
      <w:drawing>
        <wp:anchor distT="0" distB="0" distL="114300" distR="114300" simplePos="0" relativeHeight="251660288" behindDoc="1" locked="0" layoutInCell="1" allowOverlap="1" wp14:anchorId="7328BFEF" wp14:editId="7D5817B3">
          <wp:simplePos x="0" y="0"/>
          <wp:positionH relativeFrom="column">
            <wp:posOffset>-722630</wp:posOffset>
          </wp:positionH>
          <wp:positionV relativeFrom="paragraph">
            <wp:posOffset>-457200</wp:posOffset>
          </wp:positionV>
          <wp:extent cx="7560000" cy="1170432"/>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lbastru_AsigurareaCalitatii_R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1704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51B"/>
    <w:multiLevelType w:val="hybridMultilevel"/>
    <w:tmpl w:val="B60EE67C"/>
    <w:lvl w:ilvl="0" w:tplc="E9E6D21C">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E1652B"/>
    <w:multiLevelType w:val="hybridMultilevel"/>
    <w:tmpl w:val="80720F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8DA25DE"/>
    <w:multiLevelType w:val="multilevel"/>
    <w:tmpl w:val="09B4956A"/>
    <w:lvl w:ilvl="0">
      <w:start w:val="1"/>
      <w:numFmt w:val="decimal"/>
      <w:pStyle w:val="Heading1"/>
      <w:lvlText w:val="%1"/>
      <w:lvlJc w:val="left"/>
      <w:pPr>
        <w:tabs>
          <w:tab w:val="num" w:pos="432"/>
        </w:tabs>
        <w:ind w:left="432" w:hanging="432"/>
      </w:pPr>
      <w:rPr>
        <w:rFonts w:ascii="Times New Roman" w:hAnsi="Times New Roman" w:hint="default"/>
        <w:b/>
        <w:i w:val="0"/>
        <w:color w:val="auto"/>
        <w:sz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1DCB1910"/>
    <w:multiLevelType w:val="hybridMultilevel"/>
    <w:tmpl w:val="05284D66"/>
    <w:lvl w:ilvl="0" w:tplc="5F5E0EDC">
      <w:start w:val="1"/>
      <w:numFmt w:val="lowerLetter"/>
      <w:lvlText w:val="%1)"/>
      <w:lvlJc w:val="left"/>
      <w:pPr>
        <w:ind w:left="936" w:hanging="360"/>
      </w:pPr>
      <w:rPr>
        <w:rFonts w:hint="default"/>
      </w:rPr>
    </w:lvl>
    <w:lvl w:ilvl="1" w:tplc="04090001">
      <w:start w:val="1"/>
      <w:numFmt w:val="bullet"/>
      <w:lvlText w:val=""/>
      <w:lvlJc w:val="left"/>
      <w:pPr>
        <w:ind w:left="1656" w:hanging="360"/>
      </w:pPr>
      <w:rPr>
        <w:rFonts w:ascii="Symbol" w:hAnsi="Symbol"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1F8863CF"/>
    <w:multiLevelType w:val="hybridMultilevel"/>
    <w:tmpl w:val="52C8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629C8"/>
    <w:multiLevelType w:val="hybridMultilevel"/>
    <w:tmpl w:val="1206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059AA"/>
    <w:multiLevelType w:val="hybridMultilevel"/>
    <w:tmpl w:val="08DC1A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C6FA6"/>
    <w:multiLevelType w:val="hybridMultilevel"/>
    <w:tmpl w:val="127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43362"/>
    <w:multiLevelType w:val="hybridMultilevel"/>
    <w:tmpl w:val="19F4F0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126DBB"/>
    <w:multiLevelType w:val="hybridMultilevel"/>
    <w:tmpl w:val="E6784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E68E8"/>
    <w:multiLevelType w:val="hybridMultilevel"/>
    <w:tmpl w:val="D2A6A052"/>
    <w:lvl w:ilvl="0" w:tplc="04180015">
      <w:start w:val="1"/>
      <w:numFmt w:val="upp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32BB5D2A"/>
    <w:multiLevelType w:val="hybridMultilevel"/>
    <w:tmpl w:val="A088287E"/>
    <w:lvl w:ilvl="0" w:tplc="D7380DBC">
      <w:start w:val="2"/>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6551BA5"/>
    <w:multiLevelType w:val="hybridMultilevel"/>
    <w:tmpl w:val="7652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07C9B"/>
    <w:multiLevelType w:val="hybridMultilevel"/>
    <w:tmpl w:val="4B9ABEFE"/>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nsid w:val="3DB93565"/>
    <w:multiLevelType w:val="hybridMultilevel"/>
    <w:tmpl w:val="24785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09C66C6"/>
    <w:multiLevelType w:val="hybridMultilevel"/>
    <w:tmpl w:val="58ECEAE0"/>
    <w:lvl w:ilvl="0" w:tplc="F66AF4C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450800D2"/>
    <w:multiLevelType w:val="hybridMultilevel"/>
    <w:tmpl w:val="9BD6CC5E"/>
    <w:lvl w:ilvl="0" w:tplc="EA6A97BC">
      <w:start w:val="1"/>
      <w:numFmt w:val="bullet"/>
      <w:pStyle w:val="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B235564"/>
    <w:multiLevelType w:val="hybridMultilevel"/>
    <w:tmpl w:val="3AA4FAA4"/>
    <w:lvl w:ilvl="0" w:tplc="7322396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9296A"/>
    <w:multiLevelType w:val="hybridMultilevel"/>
    <w:tmpl w:val="1A847A90"/>
    <w:lvl w:ilvl="0" w:tplc="51F24C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693FFE"/>
    <w:multiLevelType w:val="hybridMultilevel"/>
    <w:tmpl w:val="0568CAC0"/>
    <w:lvl w:ilvl="0" w:tplc="2C4CA4FC">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DF175E"/>
    <w:multiLevelType w:val="hybridMultilevel"/>
    <w:tmpl w:val="1C2E6418"/>
    <w:lvl w:ilvl="0" w:tplc="DF0083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906250"/>
    <w:multiLevelType w:val="hybridMultilevel"/>
    <w:tmpl w:val="2F18032C"/>
    <w:lvl w:ilvl="0" w:tplc="A038110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DE512F"/>
    <w:multiLevelType w:val="hybridMultilevel"/>
    <w:tmpl w:val="2562A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A32DEF"/>
    <w:multiLevelType w:val="hybridMultilevel"/>
    <w:tmpl w:val="F07C7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276415"/>
    <w:multiLevelType w:val="multilevel"/>
    <w:tmpl w:val="C1508FBE"/>
    <w:lvl w:ilvl="0">
      <w:start w:val="1"/>
      <w:numFmt w:val="decimal"/>
      <w:lvlText w:val="%1."/>
      <w:lvlJc w:val="left"/>
      <w:pPr>
        <w:tabs>
          <w:tab w:val="num" w:pos="360"/>
        </w:tabs>
        <w:ind w:left="360" w:hanging="360"/>
      </w:pPr>
      <w:rPr>
        <w:rFonts w:ascii="Arial" w:hAnsi="Arial" w:cs="Arial" w:hint="default"/>
        <w:b w:val="0"/>
        <w:i w:val="0"/>
        <w:sz w:val="20"/>
        <w:szCs w:val="20"/>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25">
    <w:nsid w:val="653B497C"/>
    <w:multiLevelType w:val="hybridMultilevel"/>
    <w:tmpl w:val="5282D628"/>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66DA11F1"/>
    <w:multiLevelType w:val="hybridMultilevel"/>
    <w:tmpl w:val="47FC26D0"/>
    <w:lvl w:ilvl="0" w:tplc="FFFFFFFF">
      <w:start w:val="1"/>
      <w:numFmt w:val="bullet"/>
      <w:lvlText w:val=""/>
      <w:lvlJc w:val="left"/>
      <w:pPr>
        <w:tabs>
          <w:tab w:val="num" w:pos="600"/>
        </w:tabs>
        <w:ind w:left="600" w:hanging="360"/>
      </w:pPr>
      <w:rPr>
        <w:rFonts w:ascii="Symbol" w:hAnsi="Symbol" w:hint="default"/>
      </w:rPr>
    </w:lvl>
    <w:lvl w:ilvl="1" w:tplc="FFFFFFFF">
      <w:start w:val="1"/>
      <w:numFmt w:val="bullet"/>
      <w:lvlText w:val="o"/>
      <w:lvlJc w:val="left"/>
      <w:pPr>
        <w:tabs>
          <w:tab w:val="num" w:pos="1320"/>
        </w:tabs>
        <w:ind w:left="1320" w:hanging="360"/>
      </w:pPr>
      <w:rPr>
        <w:rFonts w:ascii="Courier New" w:hAnsi="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27">
    <w:nsid w:val="68403331"/>
    <w:multiLevelType w:val="hybridMultilevel"/>
    <w:tmpl w:val="91BA12B2"/>
    <w:lvl w:ilvl="0" w:tplc="7C5AF9A4">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BD17CF6"/>
    <w:multiLevelType w:val="hybridMultilevel"/>
    <w:tmpl w:val="DD884632"/>
    <w:lvl w:ilvl="0" w:tplc="04090017">
      <w:start w:val="1"/>
      <w:numFmt w:val="lowerLetter"/>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9">
    <w:nsid w:val="6D52288E"/>
    <w:multiLevelType w:val="hybridMultilevel"/>
    <w:tmpl w:val="B2D64EB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263478"/>
    <w:multiLevelType w:val="hybridMultilevel"/>
    <w:tmpl w:val="593A887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71DE1E68"/>
    <w:multiLevelType w:val="hybridMultilevel"/>
    <w:tmpl w:val="21E46B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92F550F"/>
    <w:multiLevelType w:val="hybridMultilevel"/>
    <w:tmpl w:val="D5C69B82"/>
    <w:lvl w:ilvl="0" w:tplc="7360C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AF6B36"/>
    <w:multiLevelType w:val="multilevel"/>
    <w:tmpl w:val="560A30B2"/>
    <w:lvl w:ilvl="0">
      <w:start w:val="1"/>
      <w:numFmt w:val="decimal"/>
      <w:lvlText w:val="%1."/>
      <w:lvlJc w:val="left"/>
      <w:pPr>
        <w:tabs>
          <w:tab w:val="num" w:pos="340"/>
        </w:tabs>
        <w:ind w:left="0" w:firstLine="144"/>
      </w:pPr>
      <w:rPr>
        <w:rFonts w:hint="default"/>
        <w:b w:val="0"/>
        <w:i w:val="0"/>
      </w:rPr>
    </w:lvl>
    <w:lvl w:ilvl="1">
      <w:start w:val="1"/>
      <w:numFmt w:val="decimal"/>
      <w:lvlText w:val="%2."/>
      <w:lvlJc w:val="left"/>
      <w:pPr>
        <w:tabs>
          <w:tab w:val="num" w:pos="1276"/>
        </w:tabs>
        <w:ind w:left="936" w:firstLine="144"/>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2"/>
  </w:num>
  <w:num w:numId="4">
    <w:abstractNumId w:val="21"/>
  </w:num>
  <w:num w:numId="5">
    <w:abstractNumId w:val="16"/>
  </w:num>
  <w:num w:numId="6">
    <w:abstractNumId w:val="0"/>
  </w:num>
  <w:num w:numId="7">
    <w:abstractNumId w:val="13"/>
  </w:num>
  <w:num w:numId="8">
    <w:abstractNumId w:val="31"/>
  </w:num>
  <w:num w:numId="9">
    <w:abstractNumId w:val="11"/>
  </w:num>
  <w:num w:numId="10">
    <w:abstractNumId w:val="27"/>
  </w:num>
  <w:num w:numId="11">
    <w:abstractNumId w:val="8"/>
  </w:num>
  <w:num w:numId="12">
    <w:abstractNumId w:val="1"/>
  </w:num>
  <w:num w:numId="13">
    <w:abstractNumId w:val="30"/>
  </w:num>
  <w:num w:numId="14">
    <w:abstractNumId w:val="10"/>
  </w:num>
  <w:num w:numId="15">
    <w:abstractNumId w:val="3"/>
  </w:num>
  <w:num w:numId="16">
    <w:abstractNumId w:val="14"/>
  </w:num>
  <w:num w:numId="17">
    <w:abstractNumId w:val="4"/>
  </w:num>
  <w:num w:numId="18">
    <w:abstractNumId w:val="20"/>
  </w:num>
  <w:num w:numId="19">
    <w:abstractNumId w:val="33"/>
  </w:num>
  <w:num w:numId="20">
    <w:abstractNumId w:val="24"/>
  </w:num>
  <w:num w:numId="21">
    <w:abstractNumId w:val="28"/>
  </w:num>
  <w:num w:numId="22">
    <w:abstractNumId w:val="9"/>
  </w:num>
  <w:num w:numId="23">
    <w:abstractNumId w:val="19"/>
  </w:num>
  <w:num w:numId="24">
    <w:abstractNumId w:val="23"/>
  </w:num>
  <w:num w:numId="25">
    <w:abstractNumId w:val="25"/>
  </w:num>
  <w:num w:numId="26">
    <w:abstractNumId w:val="15"/>
  </w:num>
  <w:num w:numId="27">
    <w:abstractNumId w:val="26"/>
  </w:num>
  <w:num w:numId="28">
    <w:abstractNumId w:val="12"/>
  </w:num>
  <w:num w:numId="29">
    <w:abstractNumId w:val="22"/>
  </w:num>
  <w:num w:numId="30">
    <w:abstractNumId w:val="17"/>
  </w:num>
  <w:num w:numId="31">
    <w:abstractNumId w:val="32"/>
  </w:num>
  <w:num w:numId="32">
    <w:abstractNumId w:val="29"/>
  </w:num>
  <w:num w:numId="33">
    <w:abstractNumId w:val="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31"/>
    <w:rsid w:val="00042DE7"/>
    <w:rsid w:val="000946EB"/>
    <w:rsid w:val="001A3391"/>
    <w:rsid w:val="001C344A"/>
    <w:rsid w:val="001E079A"/>
    <w:rsid w:val="00267F98"/>
    <w:rsid w:val="0028390C"/>
    <w:rsid w:val="00296B8A"/>
    <w:rsid w:val="002D1EE1"/>
    <w:rsid w:val="00300606"/>
    <w:rsid w:val="00352837"/>
    <w:rsid w:val="00375717"/>
    <w:rsid w:val="003768B5"/>
    <w:rsid w:val="003D1A73"/>
    <w:rsid w:val="003E5292"/>
    <w:rsid w:val="003F5BEC"/>
    <w:rsid w:val="00427B29"/>
    <w:rsid w:val="00441979"/>
    <w:rsid w:val="00463ADF"/>
    <w:rsid w:val="0049545B"/>
    <w:rsid w:val="00573F4E"/>
    <w:rsid w:val="005C367C"/>
    <w:rsid w:val="00675CEB"/>
    <w:rsid w:val="0069145E"/>
    <w:rsid w:val="00695631"/>
    <w:rsid w:val="006B37D2"/>
    <w:rsid w:val="006C6703"/>
    <w:rsid w:val="006E0728"/>
    <w:rsid w:val="007D51EF"/>
    <w:rsid w:val="008175E8"/>
    <w:rsid w:val="00823BB9"/>
    <w:rsid w:val="00827BF8"/>
    <w:rsid w:val="008535D3"/>
    <w:rsid w:val="008711E0"/>
    <w:rsid w:val="008D5218"/>
    <w:rsid w:val="00925353"/>
    <w:rsid w:val="009B56C8"/>
    <w:rsid w:val="00A85374"/>
    <w:rsid w:val="00AF3CB9"/>
    <w:rsid w:val="00B011DD"/>
    <w:rsid w:val="00B13530"/>
    <w:rsid w:val="00B33C77"/>
    <w:rsid w:val="00B50F27"/>
    <w:rsid w:val="00BC35C0"/>
    <w:rsid w:val="00C02EB9"/>
    <w:rsid w:val="00C06D03"/>
    <w:rsid w:val="00C51140"/>
    <w:rsid w:val="00C949CA"/>
    <w:rsid w:val="00CD211D"/>
    <w:rsid w:val="00D372A7"/>
    <w:rsid w:val="00DB3137"/>
    <w:rsid w:val="00DE7B1B"/>
    <w:rsid w:val="00E0095B"/>
    <w:rsid w:val="00E465B5"/>
    <w:rsid w:val="00EC4F48"/>
    <w:rsid w:val="00ED341D"/>
    <w:rsid w:val="00EE2842"/>
    <w:rsid w:val="00EF4C5D"/>
    <w:rsid w:val="00F04DBB"/>
    <w:rsid w:val="00F07E51"/>
    <w:rsid w:val="00F17F3A"/>
    <w:rsid w:val="00F72077"/>
    <w:rsid w:val="00FE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5B"/>
    <w:rPr>
      <w:rFonts w:ascii="Calibri" w:eastAsia="Calibri" w:hAnsi="Calibri" w:cs="Times New Roman"/>
      <w:lang w:val="ro-RO"/>
    </w:rPr>
  </w:style>
  <w:style w:type="paragraph" w:styleId="Heading1">
    <w:name w:val="heading 1"/>
    <w:basedOn w:val="Normal"/>
    <w:next w:val="Normal"/>
    <w:link w:val="Heading1Char"/>
    <w:qFormat/>
    <w:rsid w:val="0028390C"/>
    <w:pPr>
      <w:keepNext/>
      <w:numPr>
        <w:numId w:val="3"/>
      </w:numPr>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28390C"/>
    <w:pPr>
      <w:keepNext/>
      <w:numPr>
        <w:ilvl w:val="1"/>
        <w:numId w:val="3"/>
      </w:numPr>
      <w:spacing w:after="0" w:line="240" w:lineRule="auto"/>
      <w:outlineLvl w:val="1"/>
    </w:pPr>
    <w:rPr>
      <w:rFonts w:ascii="Arial" w:eastAsia="Times New Roman" w:hAnsi="Arial" w:cs="Arial"/>
      <w:b/>
      <w:bCs/>
      <w:sz w:val="24"/>
      <w:szCs w:val="24"/>
      <w:lang w:val="en-GB"/>
    </w:rPr>
  </w:style>
  <w:style w:type="paragraph" w:styleId="Heading3">
    <w:name w:val="heading 3"/>
    <w:basedOn w:val="Normal"/>
    <w:next w:val="Normal"/>
    <w:link w:val="Heading3Char"/>
    <w:qFormat/>
    <w:rsid w:val="0028390C"/>
    <w:pPr>
      <w:keepNext/>
      <w:numPr>
        <w:ilvl w:val="2"/>
        <w:numId w:val="3"/>
      </w:numPr>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28390C"/>
    <w:pPr>
      <w:keepNext/>
      <w:numPr>
        <w:ilvl w:val="3"/>
        <w:numId w:val="3"/>
      </w:numPr>
      <w:spacing w:before="240" w:after="60" w:line="240" w:lineRule="auto"/>
      <w:outlineLvl w:val="3"/>
    </w:pPr>
    <w:rPr>
      <w:rFonts w:ascii="Arial" w:eastAsia="Times New Roman" w:hAnsi="Arial" w:cs="Arial"/>
      <w:b/>
      <w:bCs/>
      <w:sz w:val="28"/>
      <w:szCs w:val="28"/>
      <w:lang w:val="en-GB"/>
    </w:rPr>
  </w:style>
  <w:style w:type="paragraph" w:styleId="Heading5">
    <w:name w:val="heading 5"/>
    <w:basedOn w:val="Normal"/>
    <w:next w:val="Normal"/>
    <w:link w:val="Heading5Char"/>
    <w:qFormat/>
    <w:rsid w:val="0028390C"/>
    <w:pPr>
      <w:numPr>
        <w:ilvl w:val="4"/>
        <w:numId w:val="3"/>
      </w:numPr>
      <w:spacing w:before="240" w:after="60" w:line="240" w:lineRule="auto"/>
      <w:outlineLvl w:val="4"/>
    </w:pPr>
    <w:rPr>
      <w:rFonts w:ascii="Arial" w:eastAsia="Times New Roman" w:hAnsi="Arial" w:cs="Arial"/>
      <w:b/>
      <w:bCs/>
      <w:i/>
      <w:iCs/>
      <w:sz w:val="26"/>
      <w:szCs w:val="26"/>
      <w:lang w:val="en-GB"/>
    </w:rPr>
  </w:style>
  <w:style w:type="paragraph" w:styleId="Heading6">
    <w:name w:val="heading 6"/>
    <w:basedOn w:val="Normal"/>
    <w:next w:val="Normal"/>
    <w:link w:val="Heading6Char"/>
    <w:qFormat/>
    <w:rsid w:val="0028390C"/>
    <w:pPr>
      <w:numPr>
        <w:ilvl w:val="5"/>
        <w:numId w:val="3"/>
      </w:numPr>
      <w:spacing w:before="240" w:after="60" w:line="240" w:lineRule="auto"/>
      <w:outlineLvl w:val="5"/>
    </w:pPr>
    <w:rPr>
      <w:rFonts w:ascii="Arial" w:eastAsia="Times New Roman" w:hAnsi="Arial" w:cs="Arial"/>
      <w:b/>
      <w:bCs/>
      <w:lang w:val="en-GB"/>
    </w:rPr>
  </w:style>
  <w:style w:type="paragraph" w:styleId="Heading7">
    <w:name w:val="heading 7"/>
    <w:basedOn w:val="Normal"/>
    <w:next w:val="Normal"/>
    <w:link w:val="Heading7Char"/>
    <w:qFormat/>
    <w:rsid w:val="0028390C"/>
    <w:pPr>
      <w:numPr>
        <w:ilvl w:val="6"/>
        <w:numId w:val="3"/>
      </w:numPr>
      <w:spacing w:before="240" w:after="60" w:line="240" w:lineRule="auto"/>
      <w:outlineLvl w:val="6"/>
    </w:pPr>
    <w:rPr>
      <w:rFonts w:ascii="Arial" w:eastAsia="Times New Roman" w:hAnsi="Arial" w:cs="Arial"/>
      <w:sz w:val="24"/>
      <w:szCs w:val="24"/>
      <w:lang w:val="en-GB"/>
    </w:rPr>
  </w:style>
  <w:style w:type="paragraph" w:styleId="Heading8">
    <w:name w:val="heading 8"/>
    <w:basedOn w:val="Normal"/>
    <w:next w:val="Normal"/>
    <w:link w:val="Heading8Char"/>
    <w:qFormat/>
    <w:rsid w:val="0028390C"/>
    <w:pPr>
      <w:numPr>
        <w:ilvl w:val="7"/>
        <w:numId w:val="3"/>
      </w:numPr>
      <w:spacing w:before="240" w:after="60" w:line="240" w:lineRule="auto"/>
      <w:outlineLvl w:val="7"/>
    </w:pPr>
    <w:rPr>
      <w:rFonts w:ascii="Arial" w:eastAsia="Times New Roman" w:hAnsi="Arial" w:cs="Arial"/>
      <w:i/>
      <w:iCs/>
      <w:sz w:val="24"/>
      <w:szCs w:val="24"/>
      <w:lang w:val="en-GB"/>
    </w:rPr>
  </w:style>
  <w:style w:type="paragraph" w:styleId="Heading9">
    <w:name w:val="heading 9"/>
    <w:basedOn w:val="Normal"/>
    <w:next w:val="Normal"/>
    <w:link w:val="Heading9Char"/>
    <w:qFormat/>
    <w:rsid w:val="0028390C"/>
    <w:pPr>
      <w:numPr>
        <w:ilvl w:val="8"/>
        <w:numId w:val="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56C8"/>
    <w:pPr>
      <w:tabs>
        <w:tab w:val="center" w:pos="4680"/>
        <w:tab w:val="right" w:pos="9360"/>
      </w:tabs>
      <w:spacing w:after="0" w:line="240" w:lineRule="auto"/>
    </w:pPr>
  </w:style>
  <w:style w:type="character" w:customStyle="1" w:styleId="HeaderChar">
    <w:name w:val="Header Char"/>
    <w:basedOn w:val="DefaultParagraphFont"/>
    <w:link w:val="Header"/>
    <w:rsid w:val="009B56C8"/>
  </w:style>
  <w:style w:type="paragraph" w:styleId="Footer">
    <w:name w:val="footer"/>
    <w:basedOn w:val="Normal"/>
    <w:link w:val="FooterChar"/>
    <w:unhideWhenUsed/>
    <w:rsid w:val="009B56C8"/>
    <w:pPr>
      <w:tabs>
        <w:tab w:val="center" w:pos="4680"/>
        <w:tab w:val="right" w:pos="9360"/>
      </w:tabs>
      <w:spacing w:after="0" w:line="240" w:lineRule="auto"/>
    </w:pPr>
  </w:style>
  <w:style w:type="character" w:customStyle="1" w:styleId="FooterChar">
    <w:name w:val="Footer Char"/>
    <w:basedOn w:val="DefaultParagraphFont"/>
    <w:link w:val="Footer"/>
    <w:rsid w:val="009B56C8"/>
  </w:style>
  <w:style w:type="paragraph" w:styleId="BalloonText">
    <w:name w:val="Balloon Text"/>
    <w:basedOn w:val="Normal"/>
    <w:link w:val="BalloonTextChar"/>
    <w:semiHidden/>
    <w:unhideWhenUsed/>
    <w:rsid w:val="009B5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B56C8"/>
    <w:rPr>
      <w:rFonts w:ascii="Tahoma" w:hAnsi="Tahoma" w:cs="Tahoma"/>
      <w:sz w:val="16"/>
      <w:szCs w:val="16"/>
    </w:rPr>
  </w:style>
  <w:style w:type="paragraph" w:styleId="ListParagraph">
    <w:name w:val="List Paragraph"/>
    <w:basedOn w:val="Normal"/>
    <w:uiPriority w:val="34"/>
    <w:qFormat/>
    <w:rsid w:val="0049545B"/>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49545B"/>
    <w:pPr>
      <w:spacing w:after="0" w:line="240" w:lineRule="auto"/>
    </w:pPr>
    <w:rPr>
      <w:rFonts w:ascii="Calibri" w:eastAsia="Calibri" w:hAnsi="Calibri" w:cs="Times New Roman"/>
      <w:lang w:val="ro-RO"/>
    </w:rPr>
  </w:style>
  <w:style w:type="paragraph" w:customStyle="1" w:styleId="Default">
    <w:name w:val="Default"/>
    <w:rsid w:val="004954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28390C"/>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8390C"/>
    <w:rPr>
      <w:rFonts w:ascii="Arial" w:eastAsia="Times New Roman" w:hAnsi="Arial" w:cs="Arial"/>
      <w:b/>
      <w:bCs/>
      <w:sz w:val="24"/>
      <w:szCs w:val="24"/>
      <w:lang w:val="en-GB"/>
    </w:rPr>
  </w:style>
  <w:style w:type="character" w:customStyle="1" w:styleId="Heading3Char">
    <w:name w:val="Heading 3 Char"/>
    <w:basedOn w:val="DefaultParagraphFont"/>
    <w:link w:val="Heading3"/>
    <w:rsid w:val="0028390C"/>
    <w:rPr>
      <w:rFonts w:ascii="Arial" w:eastAsia="Times New Roman" w:hAnsi="Arial" w:cs="Arial"/>
      <w:b/>
      <w:bCs/>
      <w:sz w:val="26"/>
      <w:szCs w:val="26"/>
      <w:lang w:val="en-GB"/>
    </w:rPr>
  </w:style>
  <w:style w:type="character" w:customStyle="1" w:styleId="Heading4Char">
    <w:name w:val="Heading 4 Char"/>
    <w:basedOn w:val="DefaultParagraphFont"/>
    <w:link w:val="Heading4"/>
    <w:rsid w:val="0028390C"/>
    <w:rPr>
      <w:rFonts w:ascii="Arial" w:eastAsia="Times New Roman" w:hAnsi="Arial" w:cs="Arial"/>
      <w:b/>
      <w:bCs/>
      <w:sz w:val="28"/>
      <w:szCs w:val="28"/>
      <w:lang w:val="en-GB"/>
    </w:rPr>
  </w:style>
  <w:style w:type="character" w:customStyle="1" w:styleId="Heading5Char">
    <w:name w:val="Heading 5 Char"/>
    <w:basedOn w:val="DefaultParagraphFont"/>
    <w:link w:val="Heading5"/>
    <w:rsid w:val="0028390C"/>
    <w:rPr>
      <w:rFonts w:ascii="Arial" w:eastAsia="Times New Roman" w:hAnsi="Arial" w:cs="Arial"/>
      <w:b/>
      <w:bCs/>
      <w:i/>
      <w:iCs/>
      <w:sz w:val="26"/>
      <w:szCs w:val="26"/>
      <w:lang w:val="en-GB"/>
    </w:rPr>
  </w:style>
  <w:style w:type="character" w:customStyle="1" w:styleId="Heading6Char">
    <w:name w:val="Heading 6 Char"/>
    <w:basedOn w:val="DefaultParagraphFont"/>
    <w:link w:val="Heading6"/>
    <w:rsid w:val="0028390C"/>
    <w:rPr>
      <w:rFonts w:ascii="Arial" w:eastAsia="Times New Roman" w:hAnsi="Arial" w:cs="Arial"/>
      <w:b/>
      <w:bCs/>
      <w:lang w:val="en-GB"/>
    </w:rPr>
  </w:style>
  <w:style w:type="character" w:customStyle="1" w:styleId="Heading7Char">
    <w:name w:val="Heading 7 Char"/>
    <w:basedOn w:val="DefaultParagraphFont"/>
    <w:link w:val="Heading7"/>
    <w:rsid w:val="0028390C"/>
    <w:rPr>
      <w:rFonts w:ascii="Arial" w:eastAsia="Times New Roman" w:hAnsi="Arial" w:cs="Arial"/>
      <w:sz w:val="24"/>
      <w:szCs w:val="24"/>
      <w:lang w:val="en-GB"/>
    </w:rPr>
  </w:style>
  <w:style w:type="character" w:customStyle="1" w:styleId="Heading8Char">
    <w:name w:val="Heading 8 Char"/>
    <w:basedOn w:val="DefaultParagraphFont"/>
    <w:link w:val="Heading8"/>
    <w:rsid w:val="0028390C"/>
    <w:rPr>
      <w:rFonts w:ascii="Arial" w:eastAsia="Times New Roman" w:hAnsi="Arial" w:cs="Arial"/>
      <w:i/>
      <w:iCs/>
      <w:sz w:val="24"/>
      <w:szCs w:val="24"/>
      <w:lang w:val="en-GB"/>
    </w:rPr>
  </w:style>
  <w:style w:type="character" w:customStyle="1" w:styleId="Heading9Char">
    <w:name w:val="Heading 9 Char"/>
    <w:basedOn w:val="DefaultParagraphFont"/>
    <w:link w:val="Heading9"/>
    <w:rsid w:val="0028390C"/>
    <w:rPr>
      <w:rFonts w:ascii="Arial" w:eastAsia="Times New Roman" w:hAnsi="Arial" w:cs="Arial"/>
      <w:lang w:val="en-GB"/>
    </w:rPr>
  </w:style>
  <w:style w:type="paragraph" w:customStyle="1" w:styleId="Style1">
    <w:name w:val="Style1"/>
    <w:basedOn w:val="Normal"/>
    <w:rsid w:val="0028390C"/>
    <w:pPr>
      <w:widowControl w:val="0"/>
      <w:autoSpaceDE w:val="0"/>
      <w:autoSpaceDN w:val="0"/>
      <w:adjustRightInd w:val="0"/>
      <w:spacing w:after="0" w:line="240" w:lineRule="auto"/>
    </w:pPr>
    <w:rPr>
      <w:rFonts w:ascii="Arial" w:eastAsia="Times New Roman" w:hAnsi="Arial" w:cs="Arial"/>
      <w:sz w:val="24"/>
      <w:szCs w:val="24"/>
      <w:lang w:val="en-GB"/>
    </w:rPr>
  </w:style>
  <w:style w:type="paragraph" w:customStyle="1" w:styleId="Style2">
    <w:name w:val="Style2"/>
    <w:basedOn w:val="Normal"/>
    <w:rsid w:val="0028390C"/>
    <w:pPr>
      <w:widowControl w:val="0"/>
      <w:autoSpaceDE w:val="0"/>
      <w:autoSpaceDN w:val="0"/>
      <w:adjustRightInd w:val="0"/>
      <w:spacing w:after="0" w:line="240" w:lineRule="auto"/>
    </w:pPr>
    <w:rPr>
      <w:rFonts w:ascii="Arial" w:eastAsia="Times New Roman" w:hAnsi="Arial" w:cs="Arial"/>
      <w:sz w:val="24"/>
      <w:szCs w:val="24"/>
      <w:lang w:val="en-GB"/>
    </w:rPr>
  </w:style>
  <w:style w:type="paragraph" w:customStyle="1" w:styleId="Style3">
    <w:name w:val="Style3"/>
    <w:basedOn w:val="Normal"/>
    <w:rsid w:val="0028390C"/>
    <w:pPr>
      <w:widowControl w:val="0"/>
      <w:autoSpaceDE w:val="0"/>
      <w:autoSpaceDN w:val="0"/>
      <w:adjustRightInd w:val="0"/>
      <w:spacing w:after="0" w:line="240" w:lineRule="auto"/>
    </w:pPr>
    <w:rPr>
      <w:rFonts w:ascii="Arial" w:eastAsia="Times New Roman" w:hAnsi="Arial" w:cs="Arial"/>
      <w:sz w:val="24"/>
      <w:szCs w:val="24"/>
      <w:lang w:val="en-GB"/>
    </w:rPr>
  </w:style>
  <w:style w:type="character" w:customStyle="1" w:styleId="FontStyle11">
    <w:name w:val="Font Style11"/>
    <w:rsid w:val="0028390C"/>
    <w:rPr>
      <w:rFonts w:ascii="Times New Roman" w:hAnsi="Times New Roman" w:cs="Times New Roman"/>
      <w:b/>
      <w:bCs/>
      <w:sz w:val="30"/>
      <w:szCs w:val="30"/>
    </w:rPr>
  </w:style>
  <w:style w:type="character" w:customStyle="1" w:styleId="FontStyle12">
    <w:name w:val="Font Style12"/>
    <w:rsid w:val="0028390C"/>
    <w:rPr>
      <w:rFonts w:ascii="Times New Roman" w:hAnsi="Times New Roman" w:cs="Times New Roman"/>
      <w:b/>
      <w:bCs/>
      <w:sz w:val="24"/>
      <w:szCs w:val="24"/>
    </w:rPr>
  </w:style>
  <w:style w:type="character" w:customStyle="1" w:styleId="FontStyle13">
    <w:name w:val="Font Style13"/>
    <w:rsid w:val="0028390C"/>
    <w:rPr>
      <w:rFonts w:ascii="Times New Roman" w:hAnsi="Times New Roman" w:cs="Times New Roman"/>
      <w:sz w:val="18"/>
      <w:szCs w:val="18"/>
    </w:rPr>
  </w:style>
  <w:style w:type="paragraph" w:customStyle="1" w:styleId="rvps1">
    <w:name w:val="rvps1"/>
    <w:basedOn w:val="Normal"/>
    <w:rsid w:val="0028390C"/>
    <w:pPr>
      <w:spacing w:before="100" w:beforeAutospacing="1" w:after="100" w:afterAutospacing="1" w:line="240" w:lineRule="auto"/>
    </w:pPr>
    <w:rPr>
      <w:rFonts w:ascii="Arial Unicode MS" w:eastAsia="Times New Roman" w:hAnsi="Arial Unicode MS" w:cs="Arial"/>
      <w:sz w:val="24"/>
      <w:szCs w:val="24"/>
      <w:lang w:val="en-GB"/>
    </w:rPr>
  </w:style>
  <w:style w:type="paragraph" w:customStyle="1" w:styleId="CaracterCaracter1CharChar">
    <w:name w:val="Caracter Caracter1 Char Char"/>
    <w:basedOn w:val="Normal"/>
    <w:rsid w:val="0028390C"/>
    <w:pPr>
      <w:spacing w:after="0" w:line="240" w:lineRule="auto"/>
    </w:pPr>
    <w:rPr>
      <w:rFonts w:ascii="Arial" w:eastAsia="Times New Roman" w:hAnsi="Arial" w:cs="Arial"/>
      <w:sz w:val="24"/>
      <w:szCs w:val="24"/>
      <w:lang w:val="pl-PL" w:eastAsia="pl-PL"/>
    </w:rPr>
  </w:style>
  <w:style w:type="paragraph" w:styleId="Title">
    <w:name w:val="Title"/>
    <w:basedOn w:val="Normal"/>
    <w:link w:val="TitleChar"/>
    <w:qFormat/>
    <w:rsid w:val="0028390C"/>
    <w:pPr>
      <w:spacing w:after="0" w:line="240" w:lineRule="auto"/>
      <w:jc w:val="center"/>
    </w:pPr>
    <w:rPr>
      <w:rFonts w:ascii="Arial" w:eastAsia="Times New Roman" w:hAnsi="Arial" w:cs="Arial"/>
      <w:b/>
      <w:sz w:val="24"/>
      <w:szCs w:val="20"/>
      <w:lang w:eastAsia="ro-RO"/>
    </w:rPr>
  </w:style>
  <w:style w:type="character" w:customStyle="1" w:styleId="TitleChar">
    <w:name w:val="Title Char"/>
    <w:basedOn w:val="DefaultParagraphFont"/>
    <w:link w:val="Title"/>
    <w:rsid w:val="0028390C"/>
    <w:rPr>
      <w:rFonts w:ascii="Arial" w:eastAsia="Times New Roman" w:hAnsi="Arial" w:cs="Arial"/>
      <w:b/>
      <w:sz w:val="24"/>
      <w:szCs w:val="20"/>
      <w:lang w:val="ro-RO" w:eastAsia="ro-RO"/>
    </w:rPr>
  </w:style>
  <w:style w:type="character" w:styleId="PageNumber">
    <w:name w:val="page number"/>
    <w:basedOn w:val="DefaultParagraphFont"/>
    <w:rsid w:val="0028390C"/>
  </w:style>
  <w:style w:type="character" w:styleId="Hyperlink">
    <w:name w:val="Hyperlink"/>
    <w:rsid w:val="0028390C"/>
    <w:rPr>
      <w:color w:val="0000FF"/>
      <w:u w:val="single"/>
    </w:rPr>
  </w:style>
  <w:style w:type="character" w:customStyle="1" w:styleId="ln2tlinie">
    <w:name w:val="ln2tlinie"/>
    <w:basedOn w:val="DefaultParagraphFont"/>
    <w:rsid w:val="0028390C"/>
  </w:style>
  <w:style w:type="paragraph" w:styleId="NormalIndent">
    <w:name w:val="Normal Indent"/>
    <w:basedOn w:val="Normal"/>
    <w:rsid w:val="0028390C"/>
    <w:pPr>
      <w:spacing w:before="240" w:after="0" w:line="240" w:lineRule="auto"/>
      <w:ind w:left="1701"/>
      <w:jc w:val="both"/>
    </w:pPr>
    <w:rPr>
      <w:rFonts w:ascii="Optima" w:eastAsia="Times New Roman" w:hAnsi="Optima"/>
      <w:szCs w:val="20"/>
      <w:lang w:val="en-GB"/>
    </w:rPr>
  </w:style>
  <w:style w:type="paragraph" w:customStyle="1" w:styleId="CaracterCaracter1">
    <w:name w:val="Caracter Caracter1"/>
    <w:basedOn w:val="Normal"/>
    <w:rsid w:val="0028390C"/>
    <w:pPr>
      <w:spacing w:after="0" w:line="240" w:lineRule="auto"/>
    </w:pPr>
    <w:rPr>
      <w:rFonts w:ascii="Times New Roman" w:eastAsia="Times New Roman" w:hAnsi="Times New Roman"/>
      <w:sz w:val="24"/>
      <w:szCs w:val="24"/>
      <w:lang w:val="pl-PL" w:eastAsia="pl-PL"/>
    </w:rPr>
  </w:style>
  <w:style w:type="paragraph" w:styleId="NormalWeb">
    <w:name w:val="Normal (Web)"/>
    <w:basedOn w:val="Normal"/>
    <w:rsid w:val="0028390C"/>
    <w:pPr>
      <w:spacing w:before="100" w:beforeAutospacing="1" w:after="100" w:afterAutospacing="1" w:line="240" w:lineRule="auto"/>
    </w:pPr>
    <w:rPr>
      <w:rFonts w:ascii="Times New Roman" w:eastAsia="Times New Roman" w:hAnsi="Times New Roman"/>
      <w:color w:val="000000"/>
      <w:sz w:val="24"/>
      <w:szCs w:val="24"/>
      <w:lang w:val="en-US"/>
    </w:rPr>
  </w:style>
  <w:style w:type="table" w:styleId="TableGrid">
    <w:name w:val="Table Grid"/>
    <w:basedOn w:val="TableNormal"/>
    <w:rsid w:val="002839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28390C"/>
  </w:style>
  <w:style w:type="paragraph" w:customStyle="1" w:styleId="CaracterCaracter">
    <w:name w:val="Caracter Caracter"/>
    <w:basedOn w:val="Normal"/>
    <w:rsid w:val="0028390C"/>
    <w:pPr>
      <w:spacing w:after="0" w:line="240" w:lineRule="auto"/>
    </w:pPr>
    <w:rPr>
      <w:rFonts w:ascii="Times New Roman" w:eastAsia="Times New Roman" w:hAnsi="Times New Roman"/>
      <w:sz w:val="24"/>
      <w:szCs w:val="24"/>
      <w:lang w:val="pl-PL" w:eastAsia="pl-PL"/>
    </w:rPr>
  </w:style>
  <w:style w:type="paragraph" w:customStyle="1" w:styleId="Bullets">
    <w:name w:val="Bullets"/>
    <w:basedOn w:val="Normal"/>
    <w:rsid w:val="0028390C"/>
    <w:pPr>
      <w:numPr>
        <w:numId w:val="5"/>
      </w:numPr>
      <w:spacing w:before="60" w:after="60" w:line="240" w:lineRule="auto"/>
      <w:jc w:val="both"/>
    </w:pPr>
    <w:rPr>
      <w:rFonts w:ascii="Times New Roman" w:eastAsia="Times New Roman" w:hAnsi="Times New Roman"/>
      <w:lang w:val="en-GB" w:eastAsia="en-GB"/>
    </w:rPr>
  </w:style>
  <w:style w:type="paragraph" w:styleId="Subtitle">
    <w:name w:val="Subtitle"/>
    <w:basedOn w:val="Normal"/>
    <w:link w:val="SubtitleChar"/>
    <w:qFormat/>
    <w:rsid w:val="0028390C"/>
    <w:pPr>
      <w:spacing w:after="0" w:line="240" w:lineRule="auto"/>
      <w:jc w:val="both"/>
    </w:pPr>
    <w:rPr>
      <w:rFonts w:ascii="Times New Roman" w:eastAsia="Times New Roman" w:hAnsi="Times New Roman"/>
      <w:b/>
      <w:bCs/>
      <w:sz w:val="32"/>
      <w:szCs w:val="24"/>
      <w:lang w:val="en-US"/>
    </w:rPr>
  </w:style>
  <w:style w:type="character" w:customStyle="1" w:styleId="SubtitleChar">
    <w:name w:val="Subtitle Char"/>
    <w:basedOn w:val="DefaultParagraphFont"/>
    <w:link w:val="Subtitle"/>
    <w:rsid w:val="0028390C"/>
    <w:rPr>
      <w:rFonts w:ascii="Times New Roman" w:eastAsia="Times New Roman" w:hAnsi="Times New Roman" w:cs="Times New Roman"/>
      <w:b/>
      <w:bCs/>
      <w:sz w:val="32"/>
      <w:szCs w:val="24"/>
    </w:rPr>
  </w:style>
  <w:style w:type="character" w:styleId="Strong">
    <w:name w:val="Strong"/>
    <w:qFormat/>
    <w:rsid w:val="0028390C"/>
    <w:rPr>
      <w:b/>
    </w:rPr>
  </w:style>
  <w:style w:type="character" w:customStyle="1" w:styleId="do1">
    <w:name w:val="do1"/>
    <w:rsid w:val="0028390C"/>
    <w:rPr>
      <w:b/>
      <w:bCs/>
      <w:sz w:val="26"/>
      <w:szCs w:val="26"/>
    </w:rPr>
  </w:style>
  <w:style w:type="character" w:customStyle="1" w:styleId="ln2talineat">
    <w:name w:val="ln2talineat"/>
    <w:rsid w:val="0028390C"/>
  </w:style>
  <w:style w:type="character" w:customStyle="1" w:styleId="adresa1">
    <w:name w:val="adresa1"/>
    <w:rsid w:val="0028390C"/>
    <w:rPr>
      <w:vanish w:val="0"/>
      <w:webHidden w:val="0"/>
      <w:specVanish w:val="0"/>
    </w:rPr>
  </w:style>
  <w:style w:type="paragraph" w:styleId="FootnoteText">
    <w:name w:val="footnote text"/>
    <w:aliases w:val="Podrozdział,Footnote Text Char Char,Fußnote"/>
    <w:basedOn w:val="Normal"/>
    <w:link w:val="FootnoteTextChar1"/>
    <w:rsid w:val="0028390C"/>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rsid w:val="0028390C"/>
    <w:rPr>
      <w:rFonts w:ascii="Calibri" w:eastAsia="Calibri" w:hAnsi="Calibri" w:cs="Times New Roman"/>
      <w:sz w:val="20"/>
      <w:szCs w:val="20"/>
      <w:lang w:val="ro-RO"/>
    </w:rPr>
  </w:style>
  <w:style w:type="character" w:styleId="FootnoteReference">
    <w:name w:val="footnote reference"/>
    <w:rsid w:val="0028390C"/>
    <w:rPr>
      <w:vertAlign w:val="superscript"/>
    </w:rPr>
  </w:style>
  <w:style w:type="paragraph" w:styleId="ListBullet">
    <w:name w:val="List Bullet"/>
    <w:basedOn w:val="Normal"/>
    <w:rsid w:val="0028390C"/>
    <w:pPr>
      <w:tabs>
        <w:tab w:val="num" w:pos="720"/>
      </w:tabs>
      <w:spacing w:after="240" w:line="240" w:lineRule="auto"/>
      <w:ind w:left="720" w:hanging="360"/>
      <w:jc w:val="both"/>
    </w:pPr>
    <w:rPr>
      <w:rFonts w:ascii="Times New Roman" w:eastAsia="Times New Roman" w:hAnsi="Times New Roman"/>
      <w:sz w:val="24"/>
      <w:szCs w:val="20"/>
      <w:lang w:val="en-GB"/>
    </w:rPr>
  </w:style>
  <w:style w:type="character" w:customStyle="1" w:styleId="FootnoteTextChar1">
    <w:name w:val="Footnote Text Char1"/>
    <w:aliases w:val="Podrozdział Char,Footnote Text Char Char Char,Fußnote Char"/>
    <w:link w:val="FootnoteText"/>
    <w:rsid w:val="0028390C"/>
    <w:rPr>
      <w:rFonts w:ascii="Times New Roman" w:eastAsia="Times New Roman" w:hAnsi="Times New Roman" w:cs="Times New Roman"/>
      <w:sz w:val="20"/>
      <w:szCs w:val="20"/>
      <w:lang w:val="en-GB"/>
    </w:rPr>
  </w:style>
  <w:style w:type="paragraph" w:styleId="BodyText">
    <w:name w:val="Body Text"/>
    <w:aliases w:val="Body Text Char Char,block style,Body"/>
    <w:basedOn w:val="Normal"/>
    <w:link w:val="BodyTextChar1"/>
    <w:rsid w:val="0028390C"/>
    <w:pPr>
      <w:spacing w:after="0" w:line="240" w:lineRule="auto"/>
    </w:pPr>
    <w:rPr>
      <w:rFonts w:ascii="Times New Roman" w:eastAsia="Times New Roman" w:hAnsi="Times New Roman"/>
      <w:sz w:val="16"/>
      <w:szCs w:val="24"/>
      <w:lang w:val="en-GB"/>
    </w:rPr>
  </w:style>
  <w:style w:type="character" w:customStyle="1" w:styleId="BodyTextChar">
    <w:name w:val="Body Text Char"/>
    <w:basedOn w:val="DefaultParagraphFont"/>
    <w:rsid w:val="0028390C"/>
    <w:rPr>
      <w:rFonts w:ascii="Calibri" w:eastAsia="Calibri" w:hAnsi="Calibri" w:cs="Times New Roman"/>
      <w:lang w:val="ro-RO"/>
    </w:rPr>
  </w:style>
  <w:style w:type="character" w:customStyle="1" w:styleId="BodyTextChar1">
    <w:name w:val="Body Text Char1"/>
    <w:aliases w:val="Body Text Char Char Char,block style Char,Body Char"/>
    <w:link w:val="BodyText"/>
    <w:locked/>
    <w:rsid w:val="0028390C"/>
    <w:rPr>
      <w:rFonts w:ascii="Times New Roman" w:eastAsia="Times New Roman" w:hAnsi="Times New Roman" w:cs="Times New Roman"/>
      <w:sz w:val="16"/>
      <w:szCs w:val="24"/>
      <w:lang w:val="en-GB"/>
    </w:rPr>
  </w:style>
  <w:style w:type="paragraph" w:styleId="BodyText2">
    <w:name w:val="Body Text 2"/>
    <w:basedOn w:val="Normal"/>
    <w:link w:val="BodyText2Char"/>
    <w:rsid w:val="0028390C"/>
    <w:pPr>
      <w:spacing w:after="120" w:line="48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28390C"/>
    <w:rPr>
      <w:rFonts w:ascii="Arial" w:eastAsia="Times New Roman" w:hAnsi="Arial" w:cs="Arial"/>
      <w:sz w:val="24"/>
      <w:szCs w:val="24"/>
      <w:lang w:val="en-GB"/>
    </w:rPr>
  </w:style>
  <w:style w:type="character" w:customStyle="1" w:styleId="labeldatatext1">
    <w:name w:val="labeldatatext1"/>
    <w:rsid w:val="0028390C"/>
    <w:rPr>
      <w:rFonts w:ascii="Arial" w:hAnsi="Arial" w:cs="Arial" w:hint="default"/>
      <w:b w:val="0"/>
      <w:bCs w:val="0"/>
      <w:color w:val="000000"/>
      <w:sz w:val="18"/>
      <w:szCs w:val="18"/>
    </w:rPr>
  </w:style>
  <w:style w:type="character" w:customStyle="1" w:styleId="li1">
    <w:name w:val="li1"/>
    <w:rsid w:val="0028390C"/>
    <w:rPr>
      <w:rFonts w:cs="Times New Roman"/>
      <w:b/>
      <w:bCs/>
      <w:color w:val="8F0000"/>
    </w:rPr>
  </w:style>
  <w:style w:type="character" w:customStyle="1" w:styleId="tli1">
    <w:name w:val="tli1"/>
    <w:rsid w:val="0028390C"/>
    <w:rPr>
      <w:rFonts w:cs="Times New Roman"/>
    </w:rPr>
  </w:style>
  <w:style w:type="character" w:customStyle="1" w:styleId="tal1">
    <w:name w:val="tal1"/>
    <w:rsid w:val="0028390C"/>
    <w:rPr>
      <w:rFonts w:cs="Times New Roman"/>
    </w:rPr>
  </w:style>
  <w:style w:type="character" w:customStyle="1" w:styleId="tpa1">
    <w:name w:val="tpa1"/>
    <w:rsid w:val="0028390C"/>
  </w:style>
  <w:style w:type="paragraph" w:customStyle="1" w:styleId="TableText">
    <w:name w:val="Table Text"/>
    <w:basedOn w:val="Normal"/>
    <w:rsid w:val="0028390C"/>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noticetext">
    <w:name w:val="noticetext"/>
    <w:basedOn w:val="DefaultParagraphFont"/>
    <w:rsid w:val="0028390C"/>
  </w:style>
  <w:style w:type="character" w:styleId="FollowedHyperlink">
    <w:name w:val="FollowedHyperlink"/>
    <w:uiPriority w:val="99"/>
    <w:semiHidden/>
    <w:unhideWhenUsed/>
    <w:rsid w:val="0028390C"/>
    <w:rPr>
      <w:color w:val="800080"/>
      <w:u w:val="single"/>
    </w:rPr>
  </w:style>
  <w:style w:type="character" w:styleId="CommentReference">
    <w:name w:val="annotation reference"/>
    <w:uiPriority w:val="99"/>
    <w:semiHidden/>
    <w:unhideWhenUsed/>
    <w:rsid w:val="0028390C"/>
    <w:rPr>
      <w:sz w:val="16"/>
      <w:szCs w:val="16"/>
    </w:rPr>
  </w:style>
  <w:style w:type="paragraph" w:styleId="CommentText">
    <w:name w:val="annotation text"/>
    <w:basedOn w:val="Normal"/>
    <w:link w:val="CommentTextChar"/>
    <w:uiPriority w:val="99"/>
    <w:semiHidden/>
    <w:unhideWhenUsed/>
    <w:rsid w:val="0028390C"/>
    <w:pPr>
      <w:spacing w:after="0" w:line="240" w:lineRule="auto"/>
    </w:pPr>
    <w:rPr>
      <w:rFonts w:ascii="Arial" w:eastAsia="Times New Roman" w:hAnsi="Arial" w:cs="Arial"/>
      <w:sz w:val="20"/>
      <w:szCs w:val="20"/>
      <w:lang w:val="en-GB"/>
    </w:rPr>
  </w:style>
  <w:style w:type="character" w:customStyle="1" w:styleId="CommentTextChar">
    <w:name w:val="Comment Text Char"/>
    <w:basedOn w:val="DefaultParagraphFont"/>
    <w:link w:val="CommentText"/>
    <w:uiPriority w:val="99"/>
    <w:semiHidden/>
    <w:rsid w:val="0028390C"/>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28390C"/>
    <w:rPr>
      <w:b/>
      <w:bCs/>
    </w:rPr>
  </w:style>
  <w:style w:type="character" w:customStyle="1" w:styleId="CommentSubjectChar">
    <w:name w:val="Comment Subject Char"/>
    <w:basedOn w:val="CommentTextChar"/>
    <w:link w:val="CommentSubject"/>
    <w:uiPriority w:val="99"/>
    <w:semiHidden/>
    <w:rsid w:val="0028390C"/>
    <w:rPr>
      <w:rFonts w:ascii="Arial" w:eastAsia="Times New Roman" w:hAnsi="Arial" w:cs="Arial"/>
      <w:b/>
      <w:bCs/>
      <w:sz w:val="20"/>
      <w:szCs w:val="20"/>
      <w:lang w:val="en-GB"/>
    </w:rPr>
  </w:style>
  <w:style w:type="paragraph" w:styleId="Revision">
    <w:name w:val="Revision"/>
    <w:hidden/>
    <w:uiPriority w:val="99"/>
    <w:semiHidden/>
    <w:rsid w:val="0028390C"/>
    <w:pPr>
      <w:spacing w:after="0" w:line="240" w:lineRule="auto"/>
    </w:pPr>
    <w:rPr>
      <w:rFonts w:ascii="Arial" w:eastAsia="Times New Roman" w:hAnsi="Arial" w:cs="Arial"/>
      <w:sz w:val="24"/>
      <w:szCs w:val="24"/>
      <w:lang w:val="en-GB"/>
    </w:rPr>
  </w:style>
  <w:style w:type="paragraph" w:styleId="BodyTextIndent">
    <w:name w:val="Body Text Indent"/>
    <w:basedOn w:val="Normal"/>
    <w:link w:val="BodyTextIndentChar"/>
    <w:uiPriority w:val="99"/>
    <w:semiHidden/>
    <w:unhideWhenUsed/>
    <w:rsid w:val="0028390C"/>
    <w:pPr>
      <w:spacing w:after="120" w:line="240" w:lineRule="auto"/>
      <w:ind w:left="360"/>
    </w:pPr>
    <w:rPr>
      <w:rFonts w:ascii="Arial" w:eastAsia="Times New Roman" w:hAnsi="Arial" w:cs="Arial"/>
      <w:sz w:val="24"/>
      <w:szCs w:val="24"/>
      <w:lang w:val="en-GB"/>
    </w:rPr>
  </w:style>
  <w:style w:type="character" w:customStyle="1" w:styleId="BodyTextIndentChar">
    <w:name w:val="Body Text Indent Char"/>
    <w:basedOn w:val="DefaultParagraphFont"/>
    <w:link w:val="BodyTextIndent"/>
    <w:uiPriority w:val="99"/>
    <w:semiHidden/>
    <w:rsid w:val="0028390C"/>
    <w:rPr>
      <w:rFonts w:ascii="Arial" w:eastAsia="Times New Roman" w:hAnsi="Arial" w:cs="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5B"/>
    <w:rPr>
      <w:rFonts w:ascii="Calibri" w:eastAsia="Calibri" w:hAnsi="Calibri" w:cs="Times New Roman"/>
      <w:lang w:val="ro-RO"/>
    </w:rPr>
  </w:style>
  <w:style w:type="paragraph" w:styleId="Heading1">
    <w:name w:val="heading 1"/>
    <w:basedOn w:val="Normal"/>
    <w:next w:val="Normal"/>
    <w:link w:val="Heading1Char"/>
    <w:qFormat/>
    <w:rsid w:val="0028390C"/>
    <w:pPr>
      <w:keepNext/>
      <w:numPr>
        <w:numId w:val="3"/>
      </w:numPr>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28390C"/>
    <w:pPr>
      <w:keepNext/>
      <w:numPr>
        <w:ilvl w:val="1"/>
        <w:numId w:val="3"/>
      </w:numPr>
      <w:spacing w:after="0" w:line="240" w:lineRule="auto"/>
      <w:outlineLvl w:val="1"/>
    </w:pPr>
    <w:rPr>
      <w:rFonts w:ascii="Arial" w:eastAsia="Times New Roman" w:hAnsi="Arial" w:cs="Arial"/>
      <w:b/>
      <w:bCs/>
      <w:sz w:val="24"/>
      <w:szCs w:val="24"/>
      <w:lang w:val="en-GB"/>
    </w:rPr>
  </w:style>
  <w:style w:type="paragraph" w:styleId="Heading3">
    <w:name w:val="heading 3"/>
    <w:basedOn w:val="Normal"/>
    <w:next w:val="Normal"/>
    <w:link w:val="Heading3Char"/>
    <w:qFormat/>
    <w:rsid w:val="0028390C"/>
    <w:pPr>
      <w:keepNext/>
      <w:numPr>
        <w:ilvl w:val="2"/>
        <w:numId w:val="3"/>
      </w:numPr>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28390C"/>
    <w:pPr>
      <w:keepNext/>
      <w:numPr>
        <w:ilvl w:val="3"/>
        <w:numId w:val="3"/>
      </w:numPr>
      <w:spacing w:before="240" w:after="60" w:line="240" w:lineRule="auto"/>
      <w:outlineLvl w:val="3"/>
    </w:pPr>
    <w:rPr>
      <w:rFonts w:ascii="Arial" w:eastAsia="Times New Roman" w:hAnsi="Arial" w:cs="Arial"/>
      <w:b/>
      <w:bCs/>
      <w:sz w:val="28"/>
      <w:szCs w:val="28"/>
      <w:lang w:val="en-GB"/>
    </w:rPr>
  </w:style>
  <w:style w:type="paragraph" w:styleId="Heading5">
    <w:name w:val="heading 5"/>
    <w:basedOn w:val="Normal"/>
    <w:next w:val="Normal"/>
    <w:link w:val="Heading5Char"/>
    <w:qFormat/>
    <w:rsid w:val="0028390C"/>
    <w:pPr>
      <w:numPr>
        <w:ilvl w:val="4"/>
        <w:numId w:val="3"/>
      </w:numPr>
      <w:spacing w:before="240" w:after="60" w:line="240" w:lineRule="auto"/>
      <w:outlineLvl w:val="4"/>
    </w:pPr>
    <w:rPr>
      <w:rFonts w:ascii="Arial" w:eastAsia="Times New Roman" w:hAnsi="Arial" w:cs="Arial"/>
      <w:b/>
      <w:bCs/>
      <w:i/>
      <w:iCs/>
      <w:sz w:val="26"/>
      <w:szCs w:val="26"/>
      <w:lang w:val="en-GB"/>
    </w:rPr>
  </w:style>
  <w:style w:type="paragraph" w:styleId="Heading6">
    <w:name w:val="heading 6"/>
    <w:basedOn w:val="Normal"/>
    <w:next w:val="Normal"/>
    <w:link w:val="Heading6Char"/>
    <w:qFormat/>
    <w:rsid w:val="0028390C"/>
    <w:pPr>
      <w:numPr>
        <w:ilvl w:val="5"/>
        <w:numId w:val="3"/>
      </w:numPr>
      <w:spacing w:before="240" w:after="60" w:line="240" w:lineRule="auto"/>
      <w:outlineLvl w:val="5"/>
    </w:pPr>
    <w:rPr>
      <w:rFonts w:ascii="Arial" w:eastAsia="Times New Roman" w:hAnsi="Arial" w:cs="Arial"/>
      <w:b/>
      <w:bCs/>
      <w:lang w:val="en-GB"/>
    </w:rPr>
  </w:style>
  <w:style w:type="paragraph" w:styleId="Heading7">
    <w:name w:val="heading 7"/>
    <w:basedOn w:val="Normal"/>
    <w:next w:val="Normal"/>
    <w:link w:val="Heading7Char"/>
    <w:qFormat/>
    <w:rsid w:val="0028390C"/>
    <w:pPr>
      <w:numPr>
        <w:ilvl w:val="6"/>
        <w:numId w:val="3"/>
      </w:numPr>
      <w:spacing w:before="240" w:after="60" w:line="240" w:lineRule="auto"/>
      <w:outlineLvl w:val="6"/>
    </w:pPr>
    <w:rPr>
      <w:rFonts w:ascii="Arial" w:eastAsia="Times New Roman" w:hAnsi="Arial" w:cs="Arial"/>
      <w:sz w:val="24"/>
      <w:szCs w:val="24"/>
      <w:lang w:val="en-GB"/>
    </w:rPr>
  </w:style>
  <w:style w:type="paragraph" w:styleId="Heading8">
    <w:name w:val="heading 8"/>
    <w:basedOn w:val="Normal"/>
    <w:next w:val="Normal"/>
    <w:link w:val="Heading8Char"/>
    <w:qFormat/>
    <w:rsid w:val="0028390C"/>
    <w:pPr>
      <w:numPr>
        <w:ilvl w:val="7"/>
        <w:numId w:val="3"/>
      </w:numPr>
      <w:spacing w:before="240" w:after="60" w:line="240" w:lineRule="auto"/>
      <w:outlineLvl w:val="7"/>
    </w:pPr>
    <w:rPr>
      <w:rFonts w:ascii="Arial" w:eastAsia="Times New Roman" w:hAnsi="Arial" w:cs="Arial"/>
      <w:i/>
      <w:iCs/>
      <w:sz w:val="24"/>
      <w:szCs w:val="24"/>
      <w:lang w:val="en-GB"/>
    </w:rPr>
  </w:style>
  <w:style w:type="paragraph" w:styleId="Heading9">
    <w:name w:val="heading 9"/>
    <w:basedOn w:val="Normal"/>
    <w:next w:val="Normal"/>
    <w:link w:val="Heading9Char"/>
    <w:qFormat/>
    <w:rsid w:val="0028390C"/>
    <w:pPr>
      <w:numPr>
        <w:ilvl w:val="8"/>
        <w:numId w:val="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56C8"/>
    <w:pPr>
      <w:tabs>
        <w:tab w:val="center" w:pos="4680"/>
        <w:tab w:val="right" w:pos="9360"/>
      </w:tabs>
      <w:spacing w:after="0" w:line="240" w:lineRule="auto"/>
    </w:pPr>
  </w:style>
  <w:style w:type="character" w:customStyle="1" w:styleId="HeaderChar">
    <w:name w:val="Header Char"/>
    <w:basedOn w:val="DefaultParagraphFont"/>
    <w:link w:val="Header"/>
    <w:rsid w:val="009B56C8"/>
  </w:style>
  <w:style w:type="paragraph" w:styleId="Footer">
    <w:name w:val="footer"/>
    <w:basedOn w:val="Normal"/>
    <w:link w:val="FooterChar"/>
    <w:unhideWhenUsed/>
    <w:rsid w:val="009B56C8"/>
    <w:pPr>
      <w:tabs>
        <w:tab w:val="center" w:pos="4680"/>
        <w:tab w:val="right" w:pos="9360"/>
      </w:tabs>
      <w:spacing w:after="0" w:line="240" w:lineRule="auto"/>
    </w:pPr>
  </w:style>
  <w:style w:type="character" w:customStyle="1" w:styleId="FooterChar">
    <w:name w:val="Footer Char"/>
    <w:basedOn w:val="DefaultParagraphFont"/>
    <w:link w:val="Footer"/>
    <w:rsid w:val="009B56C8"/>
  </w:style>
  <w:style w:type="paragraph" w:styleId="BalloonText">
    <w:name w:val="Balloon Text"/>
    <w:basedOn w:val="Normal"/>
    <w:link w:val="BalloonTextChar"/>
    <w:semiHidden/>
    <w:unhideWhenUsed/>
    <w:rsid w:val="009B5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B56C8"/>
    <w:rPr>
      <w:rFonts w:ascii="Tahoma" w:hAnsi="Tahoma" w:cs="Tahoma"/>
      <w:sz w:val="16"/>
      <w:szCs w:val="16"/>
    </w:rPr>
  </w:style>
  <w:style w:type="paragraph" w:styleId="ListParagraph">
    <w:name w:val="List Paragraph"/>
    <w:basedOn w:val="Normal"/>
    <w:uiPriority w:val="34"/>
    <w:qFormat/>
    <w:rsid w:val="0049545B"/>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49545B"/>
    <w:pPr>
      <w:spacing w:after="0" w:line="240" w:lineRule="auto"/>
    </w:pPr>
    <w:rPr>
      <w:rFonts w:ascii="Calibri" w:eastAsia="Calibri" w:hAnsi="Calibri" w:cs="Times New Roman"/>
      <w:lang w:val="ro-RO"/>
    </w:rPr>
  </w:style>
  <w:style w:type="paragraph" w:customStyle="1" w:styleId="Default">
    <w:name w:val="Default"/>
    <w:rsid w:val="004954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28390C"/>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8390C"/>
    <w:rPr>
      <w:rFonts w:ascii="Arial" w:eastAsia="Times New Roman" w:hAnsi="Arial" w:cs="Arial"/>
      <w:b/>
      <w:bCs/>
      <w:sz w:val="24"/>
      <w:szCs w:val="24"/>
      <w:lang w:val="en-GB"/>
    </w:rPr>
  </w:style>
  <w:style w:type="character" w:customStyle="1" w:styleId="Heading3Char">
    <w:name w:val="Heading 3 Char"/>
    <w:basedOn w:val="DefaultParagraphFont"/>
    <w:link w:val="Heading3"/>
    <w:rsid w:val="0028390C"/>
    <w:rPr>
      <w:rFonts w:ascii="Arial" w:eastAsia="Times New Roman" w:hAnsi="Arial" w:cs="Arial"/>
      <w:b/>
      <w:bCs/>
      <w:sz w:val="26"/>
      <w:szCs w:val="26"/>
      <w:lang w:val="en-GB"/>
    </w:rPr>
  </w:style>
  <w:style w:type="character" w:customStyle="1" w:styleId="Heading4Char">
    <w:name w:val="Heading 4 Char"/>
    <w:basedOn w:val="DefaultParagraphFont"/>
    <w:link w:val="Heading4"/>
    <w:rsid w:val="0028390C"/>
    <w:rPr>
      <w:rFonts w:ascii="Arial" w:eastAsia="Times New Roman" w:hAnsi="Arial" w:cs="Arial"/>
      <w:b/>
      <w:bCs/>
      <w:sz w:val="28"/>
      <w:szCs w:val="28"/>
      <w:lang w:val="en-GB"/>
    </w:rPr>
  </w:style>
  <w:style w:type="character" w:customStyle="1" w:styleId="Heading5Char">
    <w:name w:val="Heading 5 Char"/>
    <w:basedOn w:val="DefaultParagraphFont"/>
    <w:link w:val="Heading5"/>
    <w:rsid w:val="0028390C"/>
    <w:rPr>
      <w:rFonts w:ascii="Arial" w:eastAsia="Times New Roman" w:hAnsi="Arial" w:cs="Arial"/>
      <w:b/>
      <w:bCs/>
      <w:i/>
      <w:iCs/>
      <w:sz w:val="26"/>
      <w:szCs w:val="26"/>
      <w:lang w:val="en-GB"/>
    </w:rPr>
  </w:style>
  <w:style w:type="character" w:customStyle="1" w:styleId="Heading6Char">
    <w:name w:val="Heading 6 Char"/>
    <w:basedOn w:val="DefaultParagraphFont"/>
    <w:link w:val="Heading6"/>
    <w:rsid w:val="0028390C"/>
    <w:rPr>
      <w:rFonts w:ascii="Arial" w:eastAsia="Times New Roman" w:hAnsi="Arial" w:cs="Arial"/>
      <w:b/>
      <w:bCs/>
      <w:lang w:val="en-GB"/>
    </w:rPr>
  </w:style>
  <w:style w:type="character" w:customStyle="1" w:styleId="Heading7Char">
    <w:name w:val="Heading 7 Char"/>
    <w:basedOn w:val="DefaultParagraphFont"/>
    <w:link w:val="Heading7"/>
    <w:rsid w:val="0028390C"/>
    <w:rPr>
      <w:rFonts w:ascii="Arial" w:eastAsia="Times New Roman" w:hAnsi="Arial" w:cs="Arial"/>
      <w:sz w:val="24"/>
      <w:szCs w:val="24"/>
      <w:lang w:val="en-GB"/>
    </w:rPr>
  </w:style>
  <w:style w:type="character" w:customStyle="1" w:styleId="Heading8Char">
    <w:name w:val="Heading 8 Char"/>
    <w:basedOn w:val="DefaultParagraphFont"/>
    <w:link w:val="Heading8"/>
    <w:rsid w:val="0028390C"/>
    <w:rPr>
      <w:rFonts w:ascii="Arial" w:eastAsia="Times New Roman" w:hAnsi="Arial" w:cs="Arial"/>
      <w:i/>
      <w:iCs/>
      <w:sz w:val="24"/>
      <w:szCs w:val="24"/>
      <w:lang w:val="en-GB"/>
    </w:rPr>
  </w:style>
  <w:style w:type="character" w:customStyle="1" w:styleId="Heading9Char">
    <w:name w:val="Heading 9 Char"/>
    <w:basedOn w:val="DefaultParagraphFont"/>
    <w:link w:val="Heading9"/>
    <w:rsid w:val="0028390C"/>
    <w:rPr>
      <w:rFonts w:ascii="Arial" w:eastAsia="Times New Roman" w:hAnsi="Arial" w:cs="Arial"/>
      <w:lang w:val="en-GB"/>
    </w:rPr>
  </w:style>
  <w:style w:type="paragraph" w:customStyle="1" w:styleId="Style1">
    <w:name w:val="Style1"/>
    <w:basedOn w:val="Normal"/>
    <w:rsid w:val="0028390C"/>
    <w:pPr>
      <w:widowControl w:val="0"/>
      <w:autoSpaceDE w:val="0"/>
      <w:autoSpaceDN w:val="0"/>
      <w:adjustRightInd w:val="0"/>
      <w:spacing w:after="0" w:line="240" w:lineRule="auto"/>
    </w:pPr>
    <w:rPr>
      <w:rFonts w:ascii="Arial" w:eastAsia="Times New Roman" w:hAnsi="Arial" w:cs="Arial"/>
      <w:sz w:val="24"/>
      <w:szCs w:val="24"/>
      <w:lang w:val="en-GB"/>
    </w:rPr>
  </w:style>
  <w:style w:type="paragraph" w:customStyle="1" w:styleId="Style2">
    <w:name w:val="Style2"/>
    <w:basedOn w:val="Normal"/>
    <w:rsid w:val="0028390C"/>
    <w:pPr>
      <w:widowControl w:val="0"/>
      <w:autoSpaceDE w:val="0"/>
      <w:autoSpaceDN w:val="0"/>
      <w:adjustRightInd w:val="0"/>
      <w:spacing w:after="0" w:line="240" w:lineRule="auto"/>
    </w:pPr>
    <w:rPr>
      <w:rFonts w:ascii="Arial" w:eastAsia="Times New Roman" w:hAnsi="Arial" w:cs="Arial"/>
      <w:sz w:val="24"/>
      <w:szCs w:val="24"/>
      <w:lang w:val="en-GB"/>
    </w:rPr>
  </w:style>
  <w:style w:type="paragraph" w:customStyle="1" w:styleId="Style3">
    <w:name w:val="Style3"/>
    <w:basedOn w:val="Normal"/>
    <w:rsid w:val="0028390C"/>
    <w:pPr>
      <w:widowControl w:val="0"/>
      <w:autoSpaceDE w:val="0"/>
      <w:autoSpaceDN w:val="0"/>
      <w:adjustRightInd w:val="0"/>
      <w:spacing w:after="0" w:line="240" w:lineRule="auto"/>
    </w:pPr>
    <w:rPr>
      <w:rFonts w:ascii="Arial" w:eastAsia="Times New Roman" w:hAnsi="Arial" w:cs="Arial"/>
      <w:sz w:val="24"/>
      <w:szCs w:val="24"/>
      <w:lang w:val="en-GB"/>
    </w:rPr>
  </w:style>
  <w:style w:type="character" w:customStyle="1" w:styleId="FontStyle11">
    <w:name w:val="Font Style11"/>
    <w:rsid w:val="0028390C"/>
    <w:rPr>
      <w:rFonts w:ascii="Times New Roman" w:hAnsi="Times New Roman" w:cs="Times New Roman"/>
      <w:b/>
      <w:bCs/>
      <w:sz w:val="30"/>
      <w:szCs w:val="30"/>
    </w:rPr>
  </w:style>
  <w:style w:type="character" w:customStyle="1" w:styleId="FontStyle12">
    <w:name w:val="Font Style12"/>
    <w:rsid w:val="0028390C"/>
    <w:rPr>
      <w:rFonts w:ascii="Times New Roman" w:hAnsi="Times New Roman" w:cs="Times New Roman"/>
      <w:b/>
      <w:bCs/>
      <w:sz w:val="24"/>
      <w:szCs w:val="24"/>
    </w:rPr>
  </w:style>
  <w:style w:type="character" w:customStyle="1" w:styleId="FontStyle13">
    <w:name w:val="Font Style13"/>
    <w:rsid w:val="0028390C"/>
    <w:rPr>
      <w:rFonts w:ascii="Times New Roman" w:hAnsi="Times New Roman" w:cs="Times New Roman"/>
      <w:sz w:val="18"/>
      <w:szCs w:val="18"/>
    </w:rPr>
  </w:style>
  <w:style w:type="paragraph" w:customStyle="1" w:styleId="rvps1">
    <w:name w:val="rvps1"/>
    <w:basedOn w:val="Normal"/>
    <w:rsid w:val="0028390C"/>
    <w:pPr>
      <w:spacing w:before="100" w:beforeAutospacing="1" w:after="100" w:afterAutospacing="1" w:line="240" w:lineRule="auto"/>
    </w:pPr>
    <w:rPr>
      <w:rFonts w:ascii="Arial Unicode MS" w:eastAsia="Times New Roman" w:hAnsi="Arial Unicode MS" w:cs="Arial"/>
      <w:sz w:val="24"/>
      <w:szCs w:val="24"/>
      <w:lang w:val="en-GB"/>
    </w:rPr>
  </w:style>
  <w:style w:type="paragraph" w:customStyle="1" w:styleId="CaracterCaracter1CharChar">
    <w:name w:val="Caracter Caracter1 Char Char"/>
    <w:basedOn w:val="Normal"/>
    <w:rsid w:val="0028390C"/>
    <w:pPr>
      <w:spacing w:after="0" w:line="240" w:lineRule="auto"/>
    </w:pPr>
    <w:rPr>
      <w:rFonts w:ascii="Arial" w:eastAsia="Times New Roman" w:hAnsi="Arial" w:cs="Arial"/>
      <w:sz w:val="24"/>
      <w:szCs w:val="24"/>
      <w:lang w:val="pl-PL" w:eastAsia="pl-PL"/>
    </w:rPr>
  </w:style>
  <w:style w:type="paragraph" w:styleId="Title">
    <w:name w:val="Title"/>
    <w:basedOn w:val="Normal"/>
    <w:link w:val="TitleChar"/>
    <w:qFormat/>
    <w:rsid w:val="0028390C"/>
    <w:pPr>
      <w:spacing w:after="0" w:line="240" w:lineRule="auto"/>
      <w:jc w:val="center"/>
    </w:pPr>
    <w:rPr>
      <w:rFonts w:ascii="Arial" w:eastAsia="Times New Roman" w:hAnsi="Arial" w:cs="Arial"/>
      <w:b/>
      <w:sz w:val="24"/>
      <w:szCs w:val="20"/>
      <w:lang w:eastAsia="ro-RO"/>
    </w:rPr>
  </w:style>
  <w:style w:type="character" w:customStyle="1" w:styleId="TitleChar">
    <w:name w:val="Title Char"/>
    <w:basedOn w:val="DefaultParagraphFont"/>
    <w:link w:val="Title"/>
    <w:rsid w:val="0028390C"/>
    <w:rPr>
      <w:rFonts w:ascii="Arial" w:eastAsia="Times New Roman" w:hAnsi="Arial" w:cs="Arial"/>
      <w:b/>
      <w:sz w:val="24"/>
      <w:szCs w:val="20"/>
      <w:lang w:val="ro-RO" w:eastAsia="ro-RO"/>
    </w:rPr>
  </w:style>
  <w:style w:type="character" w:styleId="PageNumber">
    <w:name w:val="page number"/>
    <w:basedOn w:val="DefaultParagraphFont"/>
    <w:rsid w:val="0028390C"/>
  </w:style>
  <w:style w:type="character" w:styleId="Hyperlink">
    <w:name w:val="Hyperlink"/>
    <w:rsid w:val="0028390C"/>
    <w:rPr>
      <w:color w:val="0000FF"/>
      <w:u w:val="single"/>
    </w:rPr>
  </w:style>
  <w:style w:type="character" w:customStyle="1" w:styleId="ln2tlinie">
    <w:name w:val="ln2tlinie"/>
    <w:basedOn w:val="DefaultParagraphFont"/>
    <w:rsid w:val="0028390C"/>
  </w:style>
  <w:style w:type="paragraph" w:styleId="NormalIndent">
    <w:name w:val="Normal Indent"/>
    <w:basedOn w:val="Normal"/>
    <w:rsid w:val="0028390C"/>
    <w:pPr>
      <w:spacing w:before="240" w:after="0" w:line="240" w:lineRule="auto"/>
      <w:ind w:left="1701"/>
      <w:jc w:val="both"/>
    </w:pPr>
    <w:rPr>
      <w:rFonts w:ascii="Optima" w:eastAsia="Times New Roman" w:hAnsi="Optima"/>
      <w:szCs w:val="20"/>
      <w:lang w:val="en-GB"/>
    </w:rPr>
  </w:style>
  <w:style w:type="paragraph" w:customStyle="1" w:styleId="CaracterCaracter1">
    <w:name w:val="Caracter Caracter1"/>
    <w:basedOn w:val="Normal"/>
    <w:rsid w:val="0028390C"/>
    <w:pPr>
      <w:spacing w:after="0" w:line="240" w:lineRule="auto"/>
    </w:pPr>
    <w:rPr>
      <w:rFonts w:ascii="Times New Roman" w:eastAsia="Times New Roman" w:hAnsi="Times New Roman"/>
      <w:sz w:val="24"/>
      <w:szCs w:val="24"/>
      <w:lang w:val="pl-PL" w:eastAsia="pl-PL"/>
    </w:rPr>
  </w:style>
  <w:style w:type="paragraph" w:styleId="NormalWeb">
    <w:name w:val="Normal (Web)"/>
    <w:basedOn w:val="Normal"/>
    <w:rsid w:val="0028390C"/>
    <w:pPr>
      <w:spacing w:before="100" w:beforeAutospacing="1" w:after="100" w:afterAutospacing="1" w:line="240" w:lineRule="auto"/>
    </w:pPr>
    <w:rPr>
      <w:rFonts w:ascii="Times New Roman" w:eastAsia="Times New Roman" w:hAnsi="Times New Roman"/>
      <w:color w:val="000000"/>
      <w:sz w:val="24"/>
      <w:szCs w:val="24"/>
      <w:lang w:val="en-US"/>
    </w:rPr>
  </w:style>
  <w:style w:type="table" w:styleId="TableGrid">
    <w:name w:val="Table Grid"/>
    <w:basedOn w:val="TableNormal"/>
    <w:rsid w:val="002839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28390C"/>
  </w:style>
  <w:style w:type="paragraph" w:customStyle="1" w:styleId="CaracterCaracter">
    <w:name w:val="Caracter Caracter"/>
    <w:basedOn w:val="Normal"/>
    <w:rsid w:val="0028390C"/>
    <w:pPr>
      <w:spacing w:after="0" w:line="240" w:lineRule="auto"/>
    </w:pPr>
    <w:rPr>
      <w:rFonts w:ascii="Times New Roman" w:eastAsia="Times New Roman" w:hAnsi="Times New Roman"/>
      <w:sz w:val="24"/>
      <w:szCs w:val="24"/>
      <w:lang w:val="pl-PL" w:eastAsia="pl-PL"/>
    </w:rPr>
  </w:style>
  <w:style w:type="paragraph" w:customStyle="1" w:styleId="Bullets">
    <w:name w:val="Bullets"/>
    <w:basedOn w:val="Normal"/>
    <w:rsid w:val="0028390C"/>
    <w:pPr>
      <w:numPr>
        <w:numId w:val="5"/>
      </w:numPr>
      <w:spacing w:before="60" w:after="60" w:line="240" w:lineRule="auto"/>
      <w:jc w:val="both"/>
    </w:pPr>
    <w:rPr>
      <w:rFonts w:ascii="Times New Roman" w:eastAsia="Times New Roman" w:hAnsi="Times New Roman"/>
      <w:lang w:val="en-GB" w:eastAsia="en-GB"/>
    </w:rPr>
  </w:style>
  <w:style w:type="paragraph" w:styleId="Subtitle">
    <w:name w:val="Subtitle"/>
    <w:basedOn w:val="Normal"/>
    <w:link w:val="SubtitleChar"/>
    <w:qFormat/>
    <w:rsid w:val="0028390C"/>
    <w:pPr>
      <w:spacing w:after="0" w:line="240" w:lineRule="auto"/>
      <w:jc w:val="both"/>
    </w:pPr>
    <w:rPr>
      <w:rFonts w:ascii="Times New Roman" w:eastAsia="Times New Roman" w:hAnsi="Times New Roman"/>
      <w:b/>
      <w:bCs/>
      <w:sz w:val="32"/>
      <w:szCs w:val="24"/>
      <w:lang w:val="en-US"/>
    </w:rPr>
  </w:style>
  <w:style w:type="character" w:customStyle="1" w:styleId="SubtitleChar">
    <w:name w:val="Subtitle Char"/>
    <w:basedOn w:val="DefaultParagraphFont"/>
    <w:link w:val="Subtitle"/>
    <w:rsid w:val="0028390C"/>
    <w:rPr>
      <w:rFonts w:ascii="Times New Roman" w:eastAsia="Times New Roman" w:hAnsi="Times New Roman" w:cs="Times New Roman"/>
      <w:b/>
      <w:bCs/>
      <w:sz w:val="32"/>
      <w:szCs w:val="24"/>
    </w:rPr>
  </w:style>
  <w:style w:type="character" w:styleId="Strong">
    <w:name w:val="Strong"/>
    <w:qFormat/>
    <w:rsid w:val="0028390C"/>
    <w:rPr>
      <w:b/>
    </w:rPr>
  </w:style>
  <w:style w:type="character" w:customStyle="1" w:styleId="do1">
    <w:name w:val="do1"/>
    <w:rsid w:val="0028390C"/>
    <w:rPr>
      <w:b/>
      <w:bCs/>
      <w:sz w:val="26"/>
      <w:szCs w:val="26"/>
    </w:rPr>
  </w:style>
  <w:style w:type="character" w:customStyle="1" w:styleId="ln2talineat">
    <w:name w:val="ln2talineat"/>
    <w:rsid w:val="0028390C"/>
  </w:style>
  <w:style w:type="character" w:customStyle="1" w:styleId="adresa1">
    <w:name w:val="adresa1"/>
    <w:rsid w:val="0028390C"/>
    <w:rPr>
      <w:vanish w:val="0"/>
      <w:webHidden w:val="0"/>
      <w:specVanish w:val="0"/>
    </w:rPr>
  </w:style>
  <w:style w:type="paragraph" w:styleId="FootnoteText">
    <w:name w:val="footnote text"/>
    <w:aliases w:val="Podrozdział,Footnote Text Char Char,Fußnote"/>
    <w:basedOn w:val="Normal"/>
    <w:link w:val="FootnoteTextChar1"/>
    <w:rsid w:val="0028390C"/>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rsid w:val="0028390C"/>
    <w:rPr>
      <w:rFonts w:ascii="Calibri" w:eastAsia="Calibri" w:hAnsi="Calibri" w:cs="Times New Roman"/>
      <w:sz w:val="20"/>
      <w:szCs w:val="20"/>
      <w:lang w:val="ro-RO"/>
    </w:rPr>
  </w:style>
  <w:style w:type="character" w:styleId="FootnoteReference">
    <w:name w:val="footnote reference"/>
    <w:rsid w:val="0028390C"/>
    <w:rPr>
      <w:vertAlign w:val="superscript"/>
    </w:rPr>
  </w:style>
  <w:style w:type="paragraph" w:styleId="ListBullet">
    <w:name w:val="List Bullet"/>
    <w:basedOn w:val="Normal"/>
    <w:rsid w:val="0028390C"/>
    <w:pPr>
      <w:tabs>
        <w:tab w:val="num" w:pos="720"/>
      </w:tabs>
      <w:spacing w:after="240" w:line="240" w:lineRule="auto"/>
      <w:ind w:left="720" w:hanging="360"/>
      <w:jc w:val="both"/>
    </w:pPr>
    <w:rPr>
      <w:rFonts w:ascii="Times New Roman" w:eastAsia="Times New Roman" w:hAnsi="Times New Roman"/>
      <w:sz w:val="24"/>
      <w:szCs w:val="20"/>
      <w:lang w:val="en-GB"/>
    </w:rPr>
  </w:style>
  <w:style w:type="character" w:customStyle="1" w:styleId="FootnoteTextChar1">
    <w:name w:val="Footnote Text Char1"/>
    <w:aliases w:val="Podrozdział Char,Footnote Text Char Char Char,Fußnote Char"/>
    <w:link w:val="FootnoteText"/>
    <w:rsid w:val="0028390C"/>
    <w:rPr>
      <w:rFonts w:ascii="Times New Roman" w:eastAsia="Times New Roman" w:hAnsi="Times New Roman" w:cs="Times New Roman"/>
      <w:sz w:val="20"/>
      <w:szCs w:val="20"/>
      <w:lang w:val="en-GB"/>
    </w:rPr>
  </w:style>
  <w:style w:type="paragraph" w:styleId="BodyText">
    <w:name w:val="Body Text"/>
    <w:aliases w:val="Body Text Char Char,block style,Body"/>
    <w:basedOn w:val="Normal"/>
    <w:link w:val="BodyTextChar1"/>
    <w:rsid w:val="0028390C"/>
    <w:pPr>
      <w:spacing w:after="0" w:line="240" w:lineRule="auto"/>
    </w:pPr>
    <w:rPr>
      <w:rFonts w:ascii="Times New Roman" w:eastAsia="Times New Roman" w:hAnsi="Times New Roman"/>
      <w:sz w:val="16"/>
      <w:szCs w:val="24"/>
      <w:lang w:val="en-GB"/>
    </w:rPr>
  </w:style>
  <w:style w:type="character" w:customStyle="1" w:styleId="BodyTextChar">
    <w:name w:val="Body Text Char"/>
    <w:basedOn w:val="DefaultParagraphFont"/>
    <w:rsid w:val="0028390C"/>
    <w:rPr>
      <w:rFonts w:ascii="Calibri" w:eastAsia="Calibri" w:hAnsi="Calibri" w:cs="Times New Roman"/>
      <w:lang w:val="ro-RO"/>
    </w:rPr>
  </w:style>
  <w:style w:type="character" w:customStyle="1" w:styleId="BodyTextChar1">
    <w:name w:val="Body Text Char1"/>
    <w:aliases w:val="Body Text Char Char Char,block style Char,Body Char"/>
    <w:link w:val="BodyText"/>
    <w:locked/>
    <w:rsid w:val="0028390C"/>
    <w:rPr>
      <w:rFonts w:ascii="Times New Roman" w:eastAsia="Times New Roman" w:hAnsi="Times New Roman" w:cs="Times New Roman"/>
      <w:sz w:val="16"/>
      <w:szCs w:val="24"/>
      <w:lang w:val="en-GB"/>
    </w:rPr>
  </w:style>
  <w:style w:type="paragraph" w:styleId="BodyText2">
    <w:name w:val="Body Text 2"/>
    <w:basedOn w:val="Normal"/>
    <w:link w:val="BodyText2Char"/>
    <w:rsid w:val="0028390C"/>
    <w:pPr>
      <w:spacing w:after="120" w:line="48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28390C"/>
    <w:rPr>
      <w:rFonts w:ascii="Arial" w:eastAsia="Times New Roman" w:hAnsi="Arial" w:cs="Arial"/>
      <w:sz w:val="24"/>
      <w:szCs w:val="24"/>
      <w:lang w:val="en-GB"/>
    </w:rPr>
  </w:style>
  <w:style w:type="character" w:customStyle="1" w:styleId="labeldatatext1">
    <w:name w:val="labeldatatext1"/>
    <w:rsid w:val="0028390C"/>
    <w:rPr>
      <w:rFonts w:ascii="Arial" w:hAnsi="Arial" w:cs="Arial" w:hint="default"/>
      <w:b w:val="0"/>
      <w:bCs w:val="0"/>
      <w:color w:val="000000"/>
      <w:sz w:val="18"/>
      <w:szCs w:val="18"/>
    </w:rPr>
  </w:style>
  <w:style w:type="character" w:customStyle="1" w:styleId="li1">
    <w:name w:val="li1"/>
    <w:rsid w:val="0028390C"/>
    <w:rPr>
      <w:rFonts w:cs="Times New Roman"/>
      <w:b/>
      <w:bCs/>
      <w:color w:val="8F0000"/>
    </w:rPr>
  </w:style>
  <w:style w:type="character" w:customStyle="1" w:styleId="tli1">
    <w:name w:val="tli1"/>
    <w:rsid w:val="0028390C"/>
    <w:rPr>
      <w:rFonts w:cs="Times New Roman"/>
    </w:rPr>
  </w:style>
  <w:style w:type="character" w:customStyle="1" w:styleId="tal1">
    <w:name w:val="tal1"/>
    <w:rsid w:val="0028390C"/>
    <w:rPr>
      <w:rFonts w:cs="Times New Roman"/>
    </w:rPr>
  </w:style>
  <w:style w:type="character" w:customStyle="1" w:styleId="tpa1">
    <w:name w:val="tpa1"/>
    <w:rsid w:val="0028390C"/>
  </w:style>
  <w:style w:type="paragraph" w:customStyle="1" w:styleId="TableText">
    <w:name w:val="Table Text"/>
    <w:basedOn w:val="Normal"/>
    <w:rsid w:val="0028390C"/>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noticetext">
    <w:name w:val="noticetext"/>
    <w:basedOn w:val="DefaultParagraphFont"/>
    <w:rsid w:val="0028390C"/>
  </w:style>
  <w:style w:type="character" w:styleId="FollowedHyperlink">
    <w:name w:val="FollowedHyperlink"/>
    <w:uiPriority w:val="99"/>
    <w:semiHidden/>
    <w:unhideWhenUsed/>
    <w:rsid w:val="0028390C"/>
    <w:rPr>
      <w:color w:val="800080"/>
      <w:u w:val="single"/>
    </w:rPr>
  </w:style>
  <w:style w:type="character" w:styleId="CommentReference">
    <w:name w:val="annotation reference"/>
    <w:uiPriority w:val="99"/>
    <w:semiHidden/>
    <w:unhideWhenUsed/>
    <w:rsid w:val="0028390C"/>
    <w:rPr>
      <w:sz w:val="16"/>
      <w:szCs w:val="16"/>
    </w:rPr>
  </w:style>
  <w:style w:type="paragraph" w:styleId="CommentText">
    <w:name w:val="annotation text"/>
    <w:basedOn w:val="Normal"/>
    <w:link w:val="CommentTextChar"/>
    <w:uiPriority w:val="99"/>
    <w:semiHidden/>
    <w:unhideWhenUsed/>
    <w:rsid w:val="0028390C"/>
    <w:pPr>
      <w:spacing w:after="0" w:line="240" w:lineRule="auto"/>
    </w:pPr>
    <w:rPr>
      <w:rFonts w:ascii="Arial" w:eastAsia="Times New Roman" w:hAnsi="Arial" w:cs="Arial"/>
      <w:sz w:val="20"/>
      <w:szCs w:val="20"/>
      <w:lang w:val="en-GB"/>
    </w:rPr>
  </w:style>
  <w:style w:type="character" w:customStyle="1" w:styleId="CommentTextChar">
    <w:name w:val="Comment Text Char"/>
    <w:basedOn w:val="DefaultParagraphFont"/>
    <w:link w:val="CommentText"/>
    <w:uiPriority w:val="99"/>
    <w:semiHidden/>
    <w:rsid w:val="0028390C"/>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28390C"/>
    <w:rPr>
      <w:b/>
      <w:bCs/>
    </w:rPr>
  </w:style>
  <w:style w:type="character" w:customStyle="1" w:styleId="CommentSubjectChar">
    <w:name w:val="Comment Subject Char"/>
    <w:basedOn w:val="CommentTextChar"/>
    <w:link w:val="CommentSubject"/>
    <w:uiPriority w:val="99"/>
    <w:semiHidden/>
    <w:rsid w:val="0028390C"/>
    <w:rPr>
      <w:rFonts w:ascii="Arial" w:eastAsia="Times New Roman" w:hAnsi="Arial" w:cs="Arial"/>
      <w:b/>
      <w:bCs/>
      <w:sz w:val="20"/>
      <w:szCs w:val="20"/>
      <w:lang w:val="en-GB"/>
    </w:rPr>
  </w:style>
  <w:style w:type="paragraph" w:styleId="Revision">
    <w:name w:val="Revision"/>
    <w:hidden/>
    <w:uiPriority w:val="99"/>
    <w:semiHidden/>
    <w:rsid w:val="0028390C"/>
    <w:pPr>
      <w:spacing w:after="0" w:line="240" w:lineRule="auto"/>
    </w:pPr>
    <w:rPr>
      <w:rFonts w:ascii="Arial" w:eastAsia="Times New Roman" w:hAnsi="Arial" w:cs="Arial"/>
      <w:sz w:val="24"/>
      <w:szCs w:val="24"/>
      <w:lang w:val="en-GB"/>
    </w:rPr>
  </w:style>
  <w:style w:type="paragraph" w:styleId="BodyTextIndent">
    <w:name w:val="Body Text Indent"/>
    <w:basedOn w:val="Normal"/>
    <w:link w:val="BodyTextIndentChar"/>
    <w:uiPriority w:val="99"/>
    <w:semiHidden/>
    <w:unhideWhenUsed/>
    <w:rsid w:val="0028390C"/>
    <w:pPr>
      <w:spacing w:after="120" w:line="240" w:lineRule="auto"/>
      <w:ind w:left="360"/>
    </w:pPr>
    <w:rPr>
      <w:rFonts w:ascii="Arial" w:eastAsia="Times New Roman" w:hAnsi="Arial" w:cs="Arial"/>
      <w:sz w:val="24"/>
      <w:szCs w:val="24"/>
      <w:lang w:val="en-GB"/>
    </w:rPr>
  </w:style>
  <w:style w:type="character" w:customStyle="1" w:styleId="BodyTextIndentChar">
    <w:name w:val="Body Text Indent Char"/>
    <w:basedOn w:val="DefaultParagraphFont"/>
    <w:link w:val="BodyTextIndent"/>
    <w:uiPriority w:val="99"/>
    <w:semiHidden/>
    <w:rsid w:val="0028390C"/>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a.mustata@uefiscdi.ro" TargetMode="External"/><Relationship Id="rId13" Type="http://schemas.openxmlformats.org/officeDocument/2006/relationships/hyperlink" Target="http://www.cnsc.ro" TargetMode="External"/><Relationship Id="rId18" Type="http://schemas.openxmlformats.org/officeDocument/2006/relationships/hyperlink" Target="mailto:office@uefiscdi.ro"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nrmap.ro" TargetMode="External"/><Relationship Id="rId17" Type="http://schemas.openxmlformats.org/officeDocument/2006/relationships/hyperlink" Target="mailto:anca.mustata@uefiscdi.ro" TargetMode="External"/><Relationship Id="rId2" Type="http://schemas.openxmlformats.org/officeDocument/2006/relationships/styles" Target="styles.xml"/><Relationship Id="rId16" Type="http://schemas.openxmlformats.org/officeDocument/2006/relationships/hyperlink" Target="mailto:office@uefiscdi.ro" TargetMode="External"/><Relationship Id="rId20" Type="http://schemas.openxmlformats.org/officeDocument/2006/relationships/hyperlink" Target="mailto:office@uefiscdi.r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efiscdi.gov.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ca.mustata@uefiscdi.ro" TargetMode="External"/><Relationship Id="rId23" Type="http://schemas.openxmlformats.org/officeDocument/2006/relationships/fontTable" Target="fontTable.xml"/><Relationship Id="rId10" Type="http://schemas.openxmlformats.org/officeDocument/2006/relationships/hyperlink" Target="mailto:office@uefiscdi.ro" TargetMode="External"/><Relationship Id="rId19" Type="http://schemas.openxmlformats.org/officeDocument/2006/relationships/hyperlink" Target="mailto:anca.mustata@uefiscdi.ro" TargetMode="External"/><Relationship Id="rId4" Type="http://schemas.openxmlformats.org/officeDocument/2006/relationships/settings" Target="settings.xml"/><Relationship Id="rId9" Type="http://schemas.openxmlformats.org/officeDocument/2006/relationships/hyperlink" Target="mailto:andreea.zaharia@uefiscdi.ro" TargetMode="External"/><Relationship Id="rId14" Type="http://schemas.openxmlformats.org/officeDocument/2006/relationships/hyperlink" Target="mailto:office@uefiscdi.r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11</Pages>
  <Words>5124</Words>
  <Characters>29209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Anca</cp:lastModifiedBy>
  <cp:revision>25</cp:revision>
  <cp:lastPrinted>2012-04-11T10:31:00Z</cp:lastPrinted>
  <dcterms:created xsi:type="dcterms:W3CDTF">2012-04-03T19:47:00Z</dcterms:created>
  <dcterms:modified xsi:type="dcterms:W3CDTF">2012-04-11T18:08:00Z</dcterms:modified>
</cp:coreProperties>
</file>